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Minutes – Cobleigh Public Library – June 23, 2026</w:t>
      </w:r>
    </w:p>
    <w:p w:rsidR="00000000" w:rsidDel="00000000" w:rsidP="00000000" w:rsidRDefault="00000000" w:rsidRPr="00000000" w14:paraId="00000002">
      <w:pPr>
        <w:rPr/>
      </w:pPr>
      <w:r w:rsidDel="00000000" w:rsidR="00000000" w:rsidRPr="00000000">
        <w:rPr>
          <w:b w:val="1"/>
          <w:bCs w:val="1"/>
          <w:rtl w:val="0"/>
        </w:rPr>
        <w:t xml:space="preserve">Attending</w:t>
      </w:r>
      <w:r w:rsidDel="00000000" w:rsidR="00000000" w:rsidRPr="00000000">
        <w:rPr>
          <w:rtl w:val="0"/>
        </w:rPr>
        <w:t xml:space="preserve"> – Library Director Kaitlin Wood; Trustees Bruce Starbuck, Susan Kueker, and Sylvia Dodge; President Friends of Cobleigh Library Dorothy Allard.</w:t>
      </w:r>
    </w:p>
    <w:p w:rsidR="00000000" w:rsidDel="00000000" w:rsidP="00000000" w:rsidRDefault="00000000" w:rsidRPr="00000000" w14:paraId="00000003">
      <w:pPr>
        <w:rPr/>
      </w:pPr>
      <w:r w:rsidDel="00000000" w:rsidR="00000000" w:rsidRPr="00000000">
        <w:rPr>
          <w:rtl w:val="0"/>
        </w:rPr>
        <w:t xml:space="preserve">The minutes of the previous meeting - held on May 19, 2026 - were unanimously approved on a motion by Bruce, seconded by Sylvia.</w:t>
      </w:r>
    </w:p>
    <w:p w:rsidR="00000000" w:rsidDel="00000000" w:rsidP="00000000" w:rsidRDefault="00000000" w:rsidRPr="00000000" w14:paraId="00000004">
      <w:pPr>
        <w:rPr/>
      </w:pPr>
      <w:r w:rsidDel="00000000" w:rsidR="00000000" w:rsidRPr="00000000">
        <w:rPr>
          <w:b w:val="1"/>
          <w:bCs w:val="1"/>
          <w:rtl w:val="0"/>
        </w:rPr>
        <w:t xml:space="preserve">Friends’ Report</w:t>
      </w:r>
      <w:r w:rsidDel="00000000" w:rsidR="00000000" w:rsidRPr="00000000">
        <w:rPr>
          <w:rtl w:val="0"/>
        </w:rPr>
        <w:t xml:space="preserve"> – Dorothy reported that at the last Friends’ meeting, the group’s participation in the annual Stars and Stripes Festival was discussed. The group will be selling T-shirts, giving away bookmarks and stickers, registering people for library cards, and advertising the book sale. The group may sell some food at the Stars and Stripes Festival, but a final decision has not been made yet. Acceptance of donations for the book sale will start on Aug. 1. The group is considering accepting donations of DVDs to sell at the annual event. </w:t>
      </w:r>
    </w:p>
    <w:p w:rsidR="00000000" w:rsidDel="00000000" w:rsidP="00000000" w:rsidRDefault="00000000" w:rsidRPr="00000000" w14:paraId="00000005">
      <w:pPr>
        <w:rPr/>
      </w:pPr>
      <w:r w:rsidDel="00000000" w:rsidR="00000000" w:rsidRPr="00000000">
        <w:rPr>
          <w:b w:val="1"/>
          <w:bCs w:val="1"/>
          <w:rtl w:val="0"/>
        </w:rPr>
        <w:t xml:space="preserve">Treasurer’s Report</w:t>
      </w:r>
      <w:r w:rsidDel="00000000" w:rsidR="00000000" w:rsidRPr="00000000">
        <w:rPr>
          <w:rtl w:val="0"/>
        </w:rPr>
        <w:t xml:space="preserve"> – Kaitlin reported that the library’s finances are in a “fantastic state.” To date, for most line items less than half the budgeted amounts have been spent. Kaitlin also reported that the library’s endowment funds are “looking good.” The library gets monthly checks from three funds: the Consolidated Fund, the Copeland Fund, and the Sanborn Fund.</w:t>
      </w:r>
    </w:p>
    <w:p w:rsidR="00000000" w:rsidDel="00000000" w:rsidP="00000000" w:rsidRDefault="00000000" w:rsidRPr="00000000" w14:paraId="00000006">
      <w:pPr>
        <w:rPr/>
      </w:pPr>
      <w:r w:rsidDel="00000000" w:rsidR="00000000" w:rsidRPr="00000000">
        <w:rPr>
          <w:b w:val="1"/>
          <w:bCs w:val="1"/>
          <w:rtl w:val="0"/>
        </w:rPr>
        <w:t xml:space="preserve">Director’s Report</w:t>
      </w:r>
      <w:r w:rsidDel="00000000" w:rsidR="00000000" w:rsidRPr="00000000">
        <w:rPr>
          <w:rtl w:val="0"/>
        </w:rPr>
        <w:t xml:space="preserve"> – Kaitlin reported that several items to make the library more accessible to people with disabilities will be purchased using money obtained through an ALA Community Grant: a baby-changing table for the children’s room bathroom, an automatic door opener for the side door, a mechanical stair climber for use in emergency situations, and several reading devices. </w:t>
      </w:r>
    </w:p>
    <w:p w:rsidR="00000000" w:rsidDel="00000000" w:rsidP="00000000" w:rsidRDefault="00000000" w:rsidRPr="00000000" w14:paraId="00000007">
      <w:pPr>
        <w:rPr>
          <w:b w:val="1"/>
          <w:bCs w:val="1"/>
        </w:rPr>
      </w:pPr>
      <w:r w:rsidDel="00000000" w:rsidR="00000000" w:rsidRPr="00000000">
        <w:rPr>
          <w:rtl w:val="0"/>
        </w:rPr>
        <w:t xml:space="preserve">Kaitlin reported that for the Stars and Stripes Festival, the new bookmobile will be featured. Children on decorated bicycles will be riding behind it. Also, the library has been featured recently on WCAX television and on Magic 97.7 radio. Drop-off meals that are free to children, made possible by a partnership with St. Johnsbury School District, started this week. Numerous programs for children and adults, as well as a comprehensive slate of author readings, will be available to the public in the coming months. </w:t>
      </w:r>
      <w:r w:rsidDel="00000000" w:rsidR="00000000" w:rsidRPr="00000000">
        <w:rPr>
          <w:b w:val="1"/>
          <w:bCs w:val="1"/>
          <w:rtl w:val="0"/>
        </w:rPr>
        <w:t xml:space="preserve">**For the full director’s report, refer to the attached documents.</w:t>
      </w:r>
    </w:p>
    <w:p w:rsidR="00000000" w:rsidDel="00000000" w:rsidP="00000000" w:rsidRDefault="00000000" w:rsidRPr="00000000" w14:paraId="00000008">
      <w:pPr>
        <w:rPr/>
      </w:pPr>
      <w:r w:rsidDel="00000000" w:rsidR="00000000" w:rsidRPr="00000000">
        <w:rPr>
          <w:b w:val="1"/>
          <w:bCs w:val="1"/>
          <w:rtl w:val="0"/>
        </w:rPr>
        <w:t xml:space="preserve">Old and New Bookmobile Update</w:t>
      </w:r>
      <w:r w:rsidDel="00000000" w:rsidR="00000000" w:rsidRPr="00000000">
        <w:rPr>
          <w:rtl w:val="0"/>
        </w:rPr>
        <w:t xml:space="preserve"> – A dedication of the new bookmobile in remembrance of Edie Bell-Brown was held on June 19. The new bookmobile was featured in the press with a story on WCAX television and on Vermont Public radio. The new vehicles is now fully operational and Colleen will start her summer schedule next week. The old bookmobile is now located at the Whitefield Public Library. The final signing of the paperwork required for the sale of the old bookmobile will take place soon. About $500 is left of the grant funding supplied by the Manton Foundation to fund the purchase of the new bookmobile.</w:t>
      </w:r>
    </w:p>
    <w:p w:rsidR="00000000" w:rsidDel="00000000" w:rsidP="00000000" w:rsidRDefault="00000000" w:rsidRPr="00000000" w14:paraId="00000009">
      <w:pPr>
        <w:rPr/>
      </w:pPr>
      <w:r w:rsidDel="00000000" w:rsidR="00000000" w:rsidRPr="00000000">
        <w:rPr>
          <w:rtl w:val="0"/>
        </w:rPr>
        <w:t xml:space="preserve">There was discussion about why town officials use two separate budgets for the library and the bookmobile. During Kaitlin’s tenure as library director, she has elucidated many funky practices that are the result of the two separate accounts. For example, the town first takes money from the library budget to pay for bookmobile costs, and then reimburses the library later. Through Kaitlin’s advocacy, the town now makes those reimbursements on a regular schedule (every two months) – and Kaitlin now shows bookmobile budgeting on the monthly budget report she creates. Dorothy suggested that a single account for the library, which includes the bookmobile, would be less complicated. The trustees agreed and Kaitlin will talk to town officials about merging the two accounts into a single Cobleigh Library account.</w:t>
      </w:r>
    </w:p>
    <w:p w:rsidR="00000000" w:rsidDel="00000000" w:rsidP="00000000" w:rsidRDefault="00000000" w:rsidRPr="00000000" w14:paraId="0000000A">
      <w:pPr>
        <w:rPr/>
      </w:pPr>
      <w:r w:rsidDel="00000000" w:rsidR="00000000" w:rsidRPr="00000000">
        <w:rPr>
          <w:b w:val="1"/>
          <w:bCs w:val="1"/>
          <w:rtl w:val="0"/>
        </w:rPr>
        <w:t xml:space="preserve">Coin Drop/Stars and Stripes</w:t>
      </w:r>
      <w:r w:rsidDel="00000000" w:rsidR="00000000" w:rsidRPr="00000000">
        <w:rPr>
          <w:rtl w:val="0"/>
        </w:rPr>
        <w:t xml:space="preserve"> – Volunteers are still needed to fully staff these events. The coin drop will be on July 11 and the Stars and Stripes Festival is scheduled for July 18.</w:t>
      </w:r>
    </w:p>
    <w:p w:rsidR="00000000" w:rsidDel="00000000" w:rsidP="00000000" w:rsidRDefault="00000000" w:rsidRPr="00000000" w14:paraId="0000000B">
      <w:pPr>
        <w:rPr/>
      </w:pPr>
      <w:r w:rsidDel="00000000" w:rsidR="00000000" w:rsidRPr="00000000">
        <w:rPr>
          <w:rtl w:val="0"/>
        </w:rPr>
        <w:t xml:space="preserve">The trustees signed monthly order sheets.</w:t>
      </w:r>
    </w:p>
    <w:p w:rsidR="00000000" w:rsidDel="00000000" w:rsidP="00000000" w:rsidRDefault="00000000" w:rsidRPr="00000000" w14:paraId="0000000C">
      <w:pPr>
        <w:rPr/>
      </w:pPr>
      <w:r w:rsidDel="00000000" w:rsidR="00000000" w:rsidRPr="00000000">
        <w:rPr>
          <w:rtl w:val="0"/>
        </w:rPr>
        <w:t xml:space="preserve">The next trustees’ meeting was scheduled for Sept. 22 at 3 pm.</w:t>
      </w:r>
    </w:p>
    <w:p w:rsidR="00000000" w:rsidDel="00000000" w:rsidP="00000000" w:rsidRDefault="00000000" w:rsidRPr="00000000" w14:paraId="0000000D">
      <w:pPr>
        <w:rPr/>
      </w:pPr>
      <w:r w:rsidDel="00000000" w:rsidR="00000000" w:rsidRPr="00000000">
        <w:rPr>
          <w:rtl w:val="0"/>
        </w:rPr>
        <w:t xml:space="preserve">The meeting was adjourned on a motion from Bruce, seconded by Sylvia.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0" w:line="276"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Director’s Report</w:t>
      </w:r>
    </w:p>
    <w:p w:rsidR="00000000" w:rsidDel="00000000" w:rsidP="00000000" w:rsidRDefault="00000000" w:rsidRPr="00000000" w14:paraId="00000014">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June 23, 2026</w:t>
      </w:r>
    </w:p>
    <w:p w:rsidR="00000000" w:rsidDel="00000000" w:rsidP="00000000" w:rsidRDefault="00000000" w:rsidRPr="00000000" w14:paraId="00000015">
      <w:pPr>
        <w:spacing w:after="0" w:line="276" w:lineRule="auto"/>
        <w:rPr>
          <w:rFonts w:ascii="Arial" w:cs="Arial" w:eastAsia="Arial" w:hAnsi="Arial"/>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120" w:line="240" w:lineRule="auto"/>
        <w:rPr>
          <w:b w:val="1"/>
          <w:bCs w:val="1"/>
          <w:sz w:val="23"/>
          <w:szCs w:val="23"/>
          <w:u w:val="single"/>
        </w:rPr>
      </w:pPr>
      <w:r w:rsidDel="00000000" w:rsidR="00000000" w:rsidRPr="00000000">
        <w:rPr>
          <w:rFonts w:ascii="Times New Roman" w:cs="Times New Roman" w:eastAsia="Times New Roman" w:hAnsi="Times New Roman"/>
          <w:b w:val="1"/>
          <w:bCs w:val="1"/>
          <w:sz w:val="23"/>
          <w:szCs w:val="23"/>
          <w:u w:val="single"/>
          <w:rtl w:val="0"/>
        </w:rPr>
        <w:t xml:space="preserve">Circulation Statistics For May:</w:t>
      </w:r>
      <w:r w:rsidDel="00000000" w:rsidR="00000000" w:rsidRPr="00000000">
        <w:rPr>
          <w:rFonts w:ascii="Times New Roman" w:cs="Times New Roman" w:eastAsia="Times New Roman" w:hAnsi="Times New Roman"/>
          <w:sz w:val="23"/>
          <w:szCs w:val="23"/>
          <w:rtl w:val="0"/>
        </w:rPr>
        <w:t xml:space="preserve"> 3,018 items (similar to last month’s 3,093 figure). </w:t>
      </w:r>
      <w:r w:rsidDel="00000000" w:rsidR="00000000" w:rsidRPr="00000000">
        <w:rPr>
          <w:rtl w:val="0"/>
        </w:rPr>
      </w:r>
    </w:p>
    <w:p w:rsidR="00000000" w:rsidDel="00000000" w:rsidP="00000000" w:rsidRDefault="00000000" w:rsidRPr="00000000" w14:paraId="00000017">
      <w:pPr>
        <w:spacing w:after="120" w:line="240" w:lineRule="auto"/>
        <w:jc w:val="center"/>
        <w:rPr>
          <w:b w:val="1"/>
          <w:bCs w:val="1"/>
          <w:i w:val="1"/>
          <w:iCs w:val="1"/>
          <w:sz w:val="20"/>
          <w:szCs w:val="20"/>
        </w:rPr>
      </w:pPr>
      <w:r w:rsidDel="00000000" w:rsidR="00000000" w:rsidRPr="00000000">
        <w:rPr>
          <w:b w:val="1"/>
          <w:bCs w:val="1"/>
          <w:i w:val="1"/>
          <w:iCs w:val="1"/>
          <w:sz w:val="20"/>
          <w:szCs w:val="20"/>
          <w:rtl w:val="0"/>
        </w:rPr>
        <w:t xml:space="preserve">Print Books Circulated: 2,495</w:t>
      </w:r>
    </w:p>
    <w:tbl>
      <w:tblPr>
        <w:tblStyle w:val="Table1"/>
        <w:tblW w:w="9510.0" w:type="dxa"/>
        <w:jc w:val="left"/>
        <w:tblInd w:w="-1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1290"/>
        <w:gridCol w:w="1365"/>
        <w:gridCol w:w="1335"/>
        <w:gridCol w:w="1365"/>
        <w:gridCol w:w="1410"/>
        <w:gridCol w:w="1425"/>
        <w:tblGridChange w:id="0">
          <w:tblGrid>
            <w:gridCol w:w="1320"/>
            <w:gridCol w:w="1290"/>
            <w:gridCol w:w="1365"/>
            <w:gridCol w:w="1335"/>
            <w:gridCol w:w="1365"/>
            <w:gridCol w:w="1410"/>
            <w:gridCol w:w="1425"/>
          </w:tblGrid>
        </w:tblGridChange>
      </w:tblGrid>
      <w:tr>
        <w:trPr>
          <w:cantSplit w:val="0"/>
          <w:trHeight w:val="6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jc w:val="center"/>
              <w:rPr>
                <w:sz w:val="20"/>
                <w:szCs w:val="20"/>
              </w:rPr>
            </w:pPr>
            <w:r w:rsidDel="00000000" w:rsidR="00000000" w:rsidRPr="00000000">
              <w:rPr>
                <w:sz w:val="20"/>
                <w:szCs w:val="20"/>
                <w:rtl w:val="0"/>
              </w:rPr>
              <w:t xml:space="preserve">Adult</w:t>
            </w:r>
          </w:p>
          <w:p w:rsidR="00000000" w:rsidDel="00000000" w:rsidP="00000000" w:rsidRDefault="00000000" w:rsidRPr="00000000" w14:paraId="00000019">
            <w:pPr>
              <w:widowControl w:val="0"/>
              <w:spacing w:after="0" w:line="240" w:lineRule="auto"/>
              <w:jc w:val="center"/>
              <w:rPr>
                <w:sz w:val="20"/>
                <w:szCs w:val="20"/>
              </w:rPr>
            </w:pPr>
            <w:r w:rsidDel="00000000" w:rsidR="00000000" w:rsidRPr="00000000">
              <w:rPr>
                <w:sz w:val="20"/>
                <w:szCs w:val="20"/>
                <w:rtl w:val="0"/>
              </w:rPr>
              <w:t xml:space="preserve"> Fiction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jc w:val="center"/>
              <w:rPr>
                <w:sz w:val="20"/>
                <w:szCs w:val="20"/>
              </w:rPr>
            </w:pPr>
            <w:r w:rsidDel="00000000" w:rsidR="00000000" w:rsidRPr="00000000">
              <w:rPr>
                <w:sz w:val="20"/>
                <w:szCs w:val="20"/>
                <w:rtl w:val="0"/>
              </w:rPr>
              <w:t xml:space="preserve">Adult Nonfiction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jc w:val="center"/>
              <w:rPr>
                <w:sz w:val="20"/>
                <w:szCs w:val="20"/>
              </w:rPr>
            </w:pPr>
            <w:r w:rsidDel="00000000" w:rsidR="00000000" w:rsidRPr="00000000">
              <w:rPr>
                <w:sz w:val="20"/>
                <w:szCs w:val="20"/>
                <w:rtl w:val="0"/>
              </w:rPr>
              <w:t xml:space="preserve">Juvenile Fiction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jc w:val="center"/>
              <w:rPr>
                <w:sz w:val="20"/>
                <w:szCs w:val="20"/>
              </w:rPr>
            </w:pPr>
            <w:r w:rsidDel="00000000" w:rsidR="00000000" w:rsidRPr="00000000">
              <w:rPr>
                <w:sz w:val="20"/>
                <w:szCs w:val="20"/>
                <w:rtl w:val="0"/>
              </w:rPr>
              <w:t xml:space="preserve">Juvenile Nonfiction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jc w:val="center"/>
              <w:rPr>
                <w:sz w:val="20"/>
                <w:szCs w:val="20"/>
              </w:rPr>
            </w:pPr>
            <w:r w:rsidDel="00000000" w:rsidR="00000000" w:rsidRPr="00000000">
              <w:rPr>
                <w:sz w:val="20"/>
                <w:szCs w:val="20"/>
                <w:rtl w:val="0"/>
              </w:rPr>
              <w:t xml:space="preserve">Large Print</w:t>
            </w:r>
          </w:p>
          <w:p w:rsidR="00000000" w:rsidDel="00000000" w:rsidP="00000000" w:rsidRDefault="00000000" w:rsidRPr="00000000" w14:paraId="0000001E">
            <w:pPr>
              <w:widowControl w:val="0"/>
              <w:spacing w:after="0" w:line="240" w:lineRule="auto"/>
              <w:jc w:val="center"/>
              <w:rPr>
                <w:sz w:val="20"/>
                <w:szCs w:val="20"/>
              </w:rPr>
            </w:pPr>
            <w:r w:rsidDel="00000000" w:rsidR="00000000" w:rsidRPr="00000000">
              <w:rPr>
                <w:sz w:val="20"/>
                <w:szCs w:val="20"/>
                <w:rtl w:val="0"/>
              </w:rPr>
              <w:t xml:space="preserve">Books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jc w:val="center"/>
              <w:rPr>
                <w:sz w:val="20"/>
                <w:szCs w:val="20"/>
              </w:rPr>
            </w:pPr>
            <w:r w:rsidDel="00000000" w:rsidR="00000000" w:rsidRPr="00000000">
              <w:rPr>
                <w:sz w:val="20"/>
                <w:szCs w:val="20"/>
                <w:rtl w:val="0"/>
              </w:rPr>
              <w:t xml:space="preserve">Interlibrary Loan Books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jc w:val="center"/>
              <w:rPr>
                <w:sz w:val="20"/>
                <w:szCs w:val="20"/>
              </w:rPr>
            </w:pPr>
            <w:r w:rsidDel="00000000" w:rsidR="00000000" w:rsidRPr="00000000">
              <w:rPr>
                <w:sz w:val="20"/>
                <w:szCs w:val="20"/>
                <w:rtl w:val="0"/>
              </w:rPr>
              <w:t xml:space="preserve">Bookmobile </w:t>
            </w:r>
          </w:p>
          <w:p w:rsidR="00000000" w:rsidDel="00000000" w:rsidP="00000000" w:rsidRDefault="00000000" w:rsidRPr="00000000" w14:paraId="00000021">
            <w:pPr>
              <w:widowControl w:val="0"/>
              <w:spacing w:after="0" w:line="240" w:lineRule="auto"/>
              <w:jc w:val="center"/>
              <w:rPr>
                <w:sz w:val="20"/>
                <w:szCs w:val="20"/>
              </w:rPr>
            </w:pPr>
            <w:r w:rsidDel="00000000" w:rsidR="00000000" w:rsidRPr="00000000">
              <w:rPr>
                <w:sz w:val="20"/>
                <w:szCs w:val="20"/>
                <w:rtl w:val="0"/>
              </w:rPr>
              <w:t xml:space="preserve">Checkouts</w:t>
            </w:r>
          </w:p>
        </w:tc>
      </w:tr>
      <w:tr>
        <w:trPr>
          <w:cantSplit w:val="0"/>
          <w:trHeight w:val="4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jc w:val="center"/>
              <w:rPr>
                <w:sz w:val="20"/>
                <w:szCs w:val="20"/>
              </w:rPr>
            </w:pPr>
            <w:r w:rsidDel="00000000" w:rsidR="00000000" w:rsidRPr="00000000">
              <w:rPr>
                <w:sz w:val="20"/>
                <w:szCs w:val="20"/>
                <w:rtl w:val="0"/>
              </w:rPr>
              <w:t xml:space="preserve">795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jc w:val="center"/>
              <w:rPr>
                <w:sz w:val="20"/>
                <w:szCs w:val="20"/>
              </w:rPr>
            </w:pPr>
            <w:r w:rsidDel="00000000" w:rsidR="00000000" w:rsidRPr="00000000">
              <w:rPr>
                <w:sz w:val="20"/>
                <w:szCs w:val="20"/>
                <w:rtl w:val="0"/>
              </w:rPr>
              <w:t xml:space="preserve">334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jc w:val="center"/>
              <w:rPr>
                <w:sz w:val="20"/>
                <w:szCs w:val="20"/>
              </w:rPr>
            </w:pPr>
            <w:r w:rsidDel="00000000" w:rsidR="00000000" w:rsidRPr="00000000">
              <w:rPr>
                <w:sz w:val="20"/>
                <w:szCs w:val="20"/>
                <w:rtl w:val="0"/>
              </w:rPr>
              <w:t xml:space="preserve">748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jc w:val="center"/>
              <w:rPr>
                <w:sz w:val="20"/>
                <w:szCs w:val="20"/>
              </w:rPr>
            </w:pPr>
            <w:r w:rsidDel="00000000" w:rsidR="00000000" w:rsidRPr="00000000">
              <w:rPr>
                <w:sz w:val="20"/>
                <w:szCs w:val="20"/>
                <w:rtl w:val="0"/>
              </w:rPr>
              <w:t xml:space="preserve">234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jc w:val="center"/>
              <w:rPr>
                <w:sz w:val="20"/>
                <w:szCs w:val="20"/>
              </w:rPr>
            </w:pPr>
            <w:r w:rsidDel="00000000" w:rsidR="00000000" w:rsidRPr="00000000">
              <w:rPr>
                <w:sz w:val="20"/>
                <w:szCs w:val="20"/>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jc w:val="center"/>
              <w:rPr>
                <w:sz w:val="20"/>
                <w:szCs w:val="20"/>
              </w:rPr>
            </w:pPr>
            <w:r w:rsidDel="00000000" w:rsidR="00000000" w:rsidRPr="00000000">
              <w:rPr>
                <w:sz w:val="20"/>
                <w:szCs w:val="20"/>
                <w:rtl w:val="0"/>
              </w:rPr>
              <w:t xml:space="preserve">129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jc w:val="center"/>
              <w:rPr>
                <w:sz w:val="20"/>
                <w:szCs w:val="20"/>
              </w:rPr>
            </w:pPr>
            <w:r w:rsidDel="00000000" w:rsidR="00000000" w:rsidRPr="00000000">
              <w:rPr>
                <w:sz w:val="20"/>
                <w:szCs w:val="20"/>
                <w:rtl w:val="0"/>
              </w:rPr>
              <w:t xml:space="preserve">214</w:t>
            </w:r>
          </w:p>
        </w:tc>
      </w:tr>
    </w:tbl>
    <w:p w:rsidR="00000000" w:rsidDel="00000000" w:rsidP="00000000" w:rsidRDefault="00000000" w:rsidRPr="00000000" w14:paraId="00000029">
      <w:pPr>
        <w:spacing w:after="0" w:line="240" w:lineRule="auto"/>
        <w:rPr>
          <w:b w:val="1"/>
          <w:bCs w:val="1"/>
          <w:sz w:val="10"/>
          <w:szCs w:val="10"/>
          <w:u w:val="single"/>
        </w:rPr>
      </w:pPr>
      <w:r w:rsidDel="00000000" w:rsidR="00000000" w:rsidRPr="00000000">
        <w:rPr>
          <w:rtl w:val="0"/>
        </w:rPr>
      </w:r>
    </w:p>
    <w:p w:rsidR="00000000" w:rsidDel="00000000" w:rsidP="00000000" w:rsidRDefault="00000000" w:rsidRPr="00000000" w14:paraId="0000002A">
      <w:pPr>
        <w:spacing w:after="120" w:line="240" w:lineRule="auto"/>
        <w:jc w:val="center"/>
        <w:rPr>
          <w:b w:val="1"/>
          <w:bCs w:val="1"/>
          <w:sz w:val="24"/>
          <w:szCs w:val="24"/>
        </w:rPr>
      </w:pPr>
      <w:r w:rsidDel="00000000" w:rsidR="00000000" w:rsidRPr="00000000">
        <w:rPr>
          <w:b w:val="1"/>
          <w:bCs w:val="1"/>
          <w:i w:val="1"/>
          <w:iCs w:val="1"/>
          <w:sz w:val="20"/>
          <w:szCs w:val="20"/>
          <w:rtl w:val="0"/>
        </w:rPr>
        <w:t xml:space="preserve">Other Items Circulated: 523</w:t>
      </w:r>
      <w:r w:rsidDel="00000000" w:rsidR="00000000" w:rsidRPr="00000000">
        <w:rPr>
          <w:rtl w:val="0"/>
        </w:rPr>
      </w:r>
    </w:p>
    <w:sdt>
      <w:sdtPr>
        <w:lock w:val="contentLocked"/>
        <w:id w:val="2055947410"/>
        <w:tag w:val="goog_rdk_0"/>
      </w:sdtPr>
      <w:sdtContent>
        <w:tbl>
          <w:tblPr>
            <w:tblStyle w:val="Table2"/>
            <w:tblW w:w="952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1320"/>
            <w:gridCol w:w="1380"/>
            <w:gridCol w:w="1320"/>
            <w:gridCol w:w="1410"/>
            <w:gridCol w:w="1380"/>
            <w:gridCol w:w="1455"/>
            <w:tblGridChange w:id="0">
              <w:tblGrid>
                <w:gridCol w:w="1260"/>
                <w:gridCol w:w="1320"/>
                <w:gridCol w:w="1380"/>
                <w:gridCol w:w="1320"/>
                <w:gridCol w:w="1410"/>
                <w:gridCol w:w="1380"/>
                <w:gridCol w:w="1455"/>
              </w:tblGrid>
            </w:tblGridChange>
          </w:tblGrid>
          <w:tr>
            <w:trPr>
              <w:cantSplit w:val="0"/>
              <w:trHeight w:val="6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jc w:val="center"/>
                  <w:rPr>
                    <w:sz w:val="20"/>
                    <w:szCs w:val="20"/>
                  </w:rPr>
                </w:pPr>
                <w:r w:rsidDel="00000000" w:rsidR="00000000" w:rsidRPr="00000000">
                  <w:rPr>
                    <w:sz w:val="20"/>
                    <w:szCs w:val="20"/>
                    <w:rtl w:val="0"/>
                  </w:rPr>
                  <w:t xml:space="preserve">DVDs /</w:t>
                </w:r>
              </w:p>
              <w:p w:rsidR="00000000" w:rsidDel="00000000" w:rsidP="00000000" w:rsidRDefault="00000000" w:rsidRPr="00000000" w14:paraId="0000002C">
                <w:pPr>
                  <w:widowControl w:val="0"/>
                  <w:spacing w:after="0" w:line="240" w:lineRule="auto"/>
                  <w:jc w:val="center"/>
                  <w:rPr>
                    <w:sz w:val="20"/>
                    <w:szCs w:val="20"/>
                  </w:rPr>
                </w:pPr>
                <w:r w:rsidDel="00000000" w:rsidR="00000000" w:rsidRPr="00000000">
                  <w:rPr>
                    <w:sz w:val="20"/>
                    <w:szCs w:val="20"/>
                    <w:rtl w:val="0"/>
                  </w:rPr>
                  <w:t xml:space="preserve">Videos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jc w:val="center"/>
                  <w:rPr>
                    <w:sz w:val="20"/>
                    <w:szCs w:val="20"/>
                  </w:rPr>
                </w:pPr>
                <w:r w:rsidDel="00000000" w:rsidR="00000000" w:rsidRPr="00000000">
                  <w:rPr>
                    <w:sz w:val="20"/>
                    <w:szCs w:val="20"/>
                    <w:rtl w:val="0"/>
                  </w:rPr>
                  <w:t xml:space="preserve">Attraction / Park Passes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jc w:val="center"/>
                  <w:rPr>
                    <w:sz w:val="20"/>
                    <w:szCs w:val="20"/>
                  </w:rPr>
                </w:pPr>
                <w:r w:rsidDel="00000000" w:rsidR="00000000" w:rsidRPr="00000000">
                  <w:rPr>
                    <w:sz w:val="20"/>
                    <w:szCs w:val="20"/>
                    <w:rtl w:val="0"/>
                  </w:rPr>
                  <w:t xml:space="preserve">Audiobooks </w:t>
                </w:r>
              </w:p>
              <w:p w:rsidR="00000000" w:rsidDel="00000000" w:rsidP="00000000" w:rsidRDefault="00000000" w:rsidRPr="00000000" w14:paraId="0000002F">
                <w:pPr>
                  <w:widowControl w:val="0"/>
                  <w:spacing w:after="0" w:line="240" w:lineRule="auto"/>
                  <w:jc w:val="center"/>
                  <w:rPr>
                    <w:sz w:val="20"/>
                    <w:szCs w:val="20"/>
                  </w:rPr>
                </w:pPr>
                <w:r w:rsidDel="00000000" w:rsidR="00000000" w:rsidRPr="00000000">
                  <w:rPr>
                    <w:sz w:val="20"/>
                    <w:szCs w:val="20"/>
                    <w:rtl w:val="0"/>
                  </w:rPr>
                  <w:t xml:space="preserve">On CD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240" w:lineRule="auto"/>
                  <w:jc w:val="center"/>
                  <w:rPr>
                    <w:sz w:val="20"/>
                    <w:szCs w:val="20"/>
                  </w:rPr>
                </w:pPr>
                <w:r w:rsidDel="00000000" w:rsidR="00000000" w:rsidRPr="00000000">
                  <w:rPr>
                    <w:sz w:val="20"/>
                    <w:szCs w:val="20"/>
                    <w:rtl w:val="0"/>
                  </w:rPr>
                  <w:t xml:space="preserve">Libby / </w:t>
                </w:r>
              </w:p>
              <w:p w:rsidR="00000000" w:rsidDel="00000000" w:rsidP="00000000" w:rsidRDefault="00000000" w:rsidRPr="00000000" w14:paraId="00000031">
                <w:pPr>
                  <w:widowControl w:val="0"/>
                  <w:spacing w:after="0" w:line="240" w:lineRule="auto"/>
                  <w:jc w:val="center"/>
                  <w:rPr>
                    <w:sz w:val="20"/>
                    <w:szCs w:val="20"/>
                  </w:rPr>
                </w:pPr>
                <w:r w:rsidDel="00000000" w:rsidR="00000000" w:rsidRPr="00000000">
                  <w:rPr>
                    <w:sz w:val="20"/>
                    <w:szCs w:val="20"/>
                    <w:rtl w:val="0"/>
                  </w:rPr>
                  <w:t xml:space="preserve">E-Books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jc w:val="center"/>
                  <w:rPr>
                    <w:sz w:val="20"/>
                    <w:szCs w:val="20"/>
                  </w:rPr>
                </w:pPr>
                <w:r w:rsidDel="00000000" w:rsidR="00000000" w:rsidRPr="00000000">
                  <w:rPr>
                    <w:sz w:val="20"/>
                    <w:szCs w:val="20"/>
                    <w:rtl w:val="0"/>
                  </w:rPr>
                  <w:t xml:space="preserve">Library of Things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jc w:val="center"/>
                  <w:rPr>
                    <w:sz w:val="20"/>
                    <w:szCs w:val="20"/>
                  </w:rPr>
                </w:pPr>
                <w:r w:rsidDel="00000000" w:rsidR="00000000" w:rsidRPr="00000000">
                  <w:rPr>
                    <w:sz w:val="20"/>
                    <w:szCs w:val="20"/>
                    <w:rtl w:val="0"/>
                  </w:rPr>
                  <w:t xml:space="preserve">Puzzles / </w:t>
                </w:r>
              </w:p>
              <w:p w:rsidR="00000000" w:rsidDel="00000000" w:rsidP="00000000" w:rsidRDefault="00000000" w:rsidRPr="00000000" w14:paraId="00000034">
                <w:pPr>
                  <w:widowControl w:val="0"/>
                  <w:spacing w:after="0" w:line="240" w:lineRule="auto"/>
                  <w:jc w:val="center"/>
                  <w:rPr>
                    <w:sz w:val="20"/>
                    <w:szCs w:val="20"/>
                  </w:rPr>
                </w:pPr>
                <w:r w:rsidDel="00000000" w:rsidR="00000000" w:rsidRPr="00000000">
                  <w:rPr>
                    <w:sz w:val="20"/>
                    <w:szCs w:val="20"/>
                    <w:rtl w:val="0"/>
                  </w:rPr>
                  <w:t xml:space="preserve">Games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jc w:val="center"/>
                  <w:rPr>
                    <w:sz w:val="20"/>
                    <w:szCs w:val="20"/>
                  </w:rPr>
                </w:pPr>
                <w:r w:rsidDel="00000000" w:rsidR="00000000" w:rsidRPr="00000000">
                  <w:rPr>
                    <w:sz w:val="20"/>
                    <w:szCs w:val="20"/>
                    <w:rtl w:val="0"/>
                  </w:rPr>
                  <w:t xml:space="preserve">Charging </w:t>
                </w:r>
              </w:p>
              <w:p w:rsidR="00000000" w:rsidDel="00000000" w:rsidP="00000000" w:rsidRDefault="00000000" w:rsidRPr="00000000" w14:paraId="00000036">
                <w:pPr>
                  <w:widowControl w:val="0"/>
                  <w:spacing w:after="0" w:line="240" w:lineRule="auto"/>
                  <w:jc w:val="center"/>
                  <w:rPr>
                    <w:sz w:val="20"/>
                    <w:szCs w:val="20"/>
                  </w:rPr>
                </w:pPr>
                <w:r w:rsidDel="00000000" w:rsidR="00000000" w:rsidRPr="00000000">
                  <w:rPr>
                    <w:sz w:val="20"/>
                    <w:szCs w:val="20"/>
                    <w:rtl w:val="0"/>
                  </w:rPr>
                  <w:t xml:space="preserve">Ports</w:t>
                </w:r>
              </w:p>
            </w:tc>
          </w:tr>
          <w:tr>
            <w:trPr>
              <w:cantSplit w:val="0"/>
              <w:trHeight w:val="4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jc w:val="center"/>
                  <w:rPr>
                    <w:sz w:val="20"/>
                    <w:szCs w:val="20"/>
                  </w:rPr>
                </w:pPr>
                <w:r w:rsidDel="00000000" w:rsidR="00000000" w:rsidRPr="00000000">
                  <w:rPr>
                    <w:sz w:val="20"/>
                    <w:szCs w:val="20"/>
                    <w:rtl w:val="0"/>
                  </w:rPr>
                  <w:t xml:space="preserve">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jc w:val="center"/>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jc w:val="center"/>
                  <w:rPr>
                    <w:sz w:val="20"/>
                    <w:szCs w:val="20"/>
                  </w:rPr>
                </w:pPr>
                <w:r w:rsidDel="00000000" w:rsidR="00000000" w:rsidRPr="00000000">
                  <w:rPr>
                    <w:sz w:val="20"/>
                    <w:szCs w:val="20"/>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jc w:val="center"/>
                  <w:rPr>
                    <w:sz w:val="20"/>
                    <w:szCs w:val="20"/>
                  </w:rPr>
                </w:pPr>
                <w:r w:rsidDel="00000000" w:rsidR="00000000" w:rsidRPr="00000000">
                  <w:rPr>
                    <w:sz w:val="20"/>
                    <w:szCs w:val="20"/>
                    <w:rtl w:val="0"/>
                  </w:rPr>
                  <w:t xml:space="preserve">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jc w:val="center"/>
                  <w:rPr>
                    <w:sz w:val="20"/>
                    <w:szCs w:val="20"/>
                  </w:rPr>
                </w:pPr>
                <w:r w:rsidDel="00000000" w:rsidR="00000000" w:rsidRPr="00000000">
                  <w:rPr>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jc w:val="center"/>
                  <w:rPr>
                    <w:sz w:val="20"/>
                    <w:szCs w:val="20"/>
                  </w:rPr>
                </w:pPr>
                <w:r w:rsidDel="00000000" w:rsidR="00000000" w:rsidRPr="00000000">
                  <w:rPr>
                    <w:sz w:val="20"/>
                    <w:szCs w:val="20"/>
                    <w:rtl w:val="0"/>
                  </w:rPr>
                  <w:t xml:space="preserve">19</w:t>
                </w:r>
              </w:p>
            </w:tc>
          </w:tr>
        </w:tbl>
      </w:sdtContent>
    </w:sdt>
    <w:p w:rsidR="00000000" w:rsidDel="00000000" w:rsidP="00000000" w:rsidRDefault="00000000" w:rsidRPr="00000000" w14:paraId="0000003E">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b w:val="1"/>
          <w:bCs w:val="1"/>
          <w:sz w:val="23"/>
          <w:szCs w:val="23"/>
          <w:u w:val="single"/>
        </w:rPr>
      </w:pPr>
      <w:r w:rsidDel="00000000" w:rsidR="00000000" w:rsidRPr="00000000">
        <w:rPr>
          <w:rFonts w:ascii="Times New Roman" w:cs="Times New Roman" w:eastAsia="Times New Roman" w:hAnsi="Times New Roman"/>
          <w:b w:val="1"/>
          <w:bCs w:val="1"/>
          <w:sz w:val="23"/>
          <w:szCs w:val="23"/>
          <w:u w:val="single"/>
          <w:rtl w:val="0"/>
        </w:rPr>
        <w:t xml:space="preserve">Patrons/Computers Statistics:</w:t>
      </w:r>
    </w:p>
    <w:p w:rsidR="00000000" w:rsidDel="00000000" w:rsidP="00000000" w:rsidRDefault="00000000" w:rsidRPr="00000000" w14:paraId="00000040">
      <w:pPr>
        <w:spacing w:after="0" w:line="240" w:lineRule="auto"/>
        <w:rPr>
          <w:rFonts w:ascii="Times New Roman" w:cs="Times New Roman" w:eastAsia="Times New Roman" w:hAnsi="Times New Roman"/>
          <w:b w:val="1"/>
          <w:bCs w:val="1"/>
          <w:sz w:val="12"/>
          <w:szCs w:val="12"/>
          <w:u w:val="single"/>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We had </w:t>
      </w:r>
      <w:r w:rsidDel="00000000" w:rsidR="00000000" w:rsidRPr="00000000">
        <w:rPr>
          <w:rFonts w:ascii="Times New Roman" w:cs="Times New Roman" w:eastAsia="Times New Roman" w:hAnsi="Times New Roman"/>
          <w:b w:val="1"/>
          <w:bCs w:val="1"/>
          <w:sz w:val="23"/>
          <w:szCs w:val="23"/>
          <w:rtl w:val="0"/>
        </w:rPr>
        <w:t xml:space="preserve">1,311 patrons </w:t>
      </w:r>
      <w:r w:rsidDel="00000000" w:rsidR="00000000" w:rsidRPr="00000000">
        <w:rPr>
          <w:rFonts w:ascii="Times New Roman" w:cs="Times New Roman" w:eastAsia="Times New Roman" w:hAnsi="Times New Roman"/>
          <w:sz w:val="23"/>
          <w:szCs w:val="23"/>
          <w:rtl w:val="0"/>
        </w:rPr>
        <w:t xml:space="preserve">visit the library in May, and </w:t>
      </w:r>
      <w:r w:rsidDel="00000000" w:rsidR="00000000" w:rsidRPr="00000000">
        <w:rPr>
          <w:rFonts w:ascii="Times New Roman" w:cs="Times New Roman" w:eastAsia="Times New Roman" w:hAnsi="Times New Roman"/>
          <w:b w:val="1"/>
          <w:bCs w:val="1"/>
          <w:sz w:val="23"/>
          <w:szCs w:val="23"/>
          <w:rtl w:val="0"/>
        </w:rPr>
        <w:t xml:space="preserve">189 patrons </w:t>
      </w:r>
      <w:r w:rsidDel="00000000" w:rsidR="00000000" w:rsidRPr="00000000">
        <w:rPr>
          <w:rFonts w:ascii="Times New Roman" w:cs="Times New Roman" w:eastAsia="Times New Roman" w:hAnsi="Times New Roman"/>
          <w:sz w:val="23"/>
          <w:szCs w:val="23"/>
          <w:rtl w:val="0"/>
        </w:rPr>
        <w:t xml:space="preserve">use our computers/WiFi.</w:t>
      </w:r>
    </w:p>
    <w:p w:rsidR="00000000" w:rsidDel="00000000" w:rsidP="00000000" w:rsidRDefault="00000000" w:rsidRPr="00000000" w14:paraId="00000042">
      <w:pPr>
        <w:spacing w:after="0" w:line="240" w:lineRule="auto"/>
        <w:rPr>
          <w:rFonts w:ascii="Times New Roman" w:cs="Times New Roman" w:eastAsia="Times New Roman" w:hAnsi="Times New Roman"/>
          <w:b w:val="1"/>
          <w:bCs w:val="1"/>
          <w:sz w:val="12"/>
          <w:szCs w:val="12"/>
          <w:u w:val="single"/>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b w:val="1"/>
          <w:bCs w:val="1"/>
          <w:sz w:val="12"/>
          <w:szCs w:val="12"/>
          <w:u w:val="single"/>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b w:val="1"/>
          <w:bCs w:val="1"/>
          <w:sz w:val="23"/>
          <w:szCs w:val="23"/>
          <w:u w:val="single"/>
        </w:rPr>
      </w:pPr>
      <w:r w:rsidDel="00000000" w:rsidR="00000000" w:rsidRPr="00000000">
        <w:rPr>
          <w:rFonts w:ascii="Times New Roman" w:cs="Times New Roman" w:eastAsia="Times New Roman" w:hAnsi="Times New Roman"/>
          <w:b w:val="1"/>
          <w:bCs w:val="1"/>
          <w:sz w:val="23"/>
          <w:szCs w:val="23"/>
          <w:u w:val="single"/>
          <w:rtl w:val="0"/>
        </w:rPr>
        <w:t xml:space="preserve">Exciting Developments</w:t>
      </w:r>
    </w:p>
    <w:p w:rsidR="00000000" w:rsidDel="00000000" w:rsidP="00000000" w:rsidRDefault="00000000" w:rsidRPr="00000000" w14:paraId="00000045">
      <w:pPr>
        <w:spacing w:after="0" w:line="240" w:lineRule="auto"/>
        <w:rPr>
          <w:rFonts w:ascii="Arial" w:cs="Arial" w:eastAsia="Arial" w:hAnsi="Arial"/>
          <w:b w:val="1"/>
          <w:bCs w:val="1"/>
          <w:sz w:val="12"/>
          <w:szCs w:val="12"/>
          <w:highlight w:val="white"/>
          <w:u w:val="single"/>
        </w:rPr>
      </w:pPr>
      <w:r w:rsidDel="00000000" w:rsidR="00000000" w:rsidRPr="00000000">
        <w:rPr>
          <w:rtl w:val="0"/>
        </w:rPr>
      </w:r>
    </w:p>
    <w:p w:rsidR="00000000" w:rsidDel="00000000" w:rsidP="00000000" w:rsidRDefault="00000000" w:rsidRPr="00000000" w14:paraId="00000046">
      <w:pPr>
        <w:numPr>
          <w:ilvl w:val="0"/>
          <w:numId w:val="2"/>
        </w:numPr>
        <w:spacing w:after="0" w:line="240" w:lineRule="auto"/>
        <w:ind w:left="720" w:hanging="360"/>
        <w:rPr>
          <w:sz w:val="23"/>
          <w:szCs w:val="23"/>
        </w:rPr>
      </w:pPr>
      <w:r w:rsidDel="00000000" w:rsidR="00000000" w:rsidRPr="00000000">
        <w:rPr>
          <w:rFonts w:ascii="Times New Roman" w:cs="Times New Roman" w:eastAsia="Times New Roman" w:hAnsi="Times New Roman"/>
          <w:b w:val="1"/>
          <w:bCs w:val="1"/>
          <w:sz w:val="23"/>
          <w:szCs w:val="23"/>
          <w:u w:val="single"/>
          <w:rtl w:val="0"/>
        </w:rPr>
        <w:t xml:space="preserve">WCAX:</w:t>
      </w:r>
      <w:r w:rsidDel="00000000" w:rsidR="00000000" w:rsidRPr="00000000">
        <w:rPr>
          <w:rFonts w:ascii="Times New Roman" w:cs="Times New Roman" w:eastAsia="Times New Roman" w:hAnsi="Times New Roman"/>
          <w:sz w:val="23"/>
          <w:szCs w:val="23"/>
          <w:rtl w:val="0"/>
        </w:rPr>
        <w:t xml:space="preserve"> On June 16th, reporter Lizzie Jensen of WCAX aired a story about our brand new mobile library, also known as the Edie Bell-Brown Bookmobile! It was a very cool experience for our staff, and if you haven’t had a chance to see it, the video link is here: </w:t>
      </w:r>
      <w:hyperlink r:id="rId7">
        <w:r w:rsidDel="00000000" w:rsidR="00000000" w:rsidRPr="00000000">
          <w:rPr>
            <w:rFonts w:ascii="Times New Roman" w:cs="Times New Roman" w:eastAsia="Times New Roman" w:hAnsi="Times New Roman"/>
            <w:b w:val="1"/>
            <w:bCs w:val="1"/>
            <w:color w:val="1155cc"/>
            <w:sz w:val="20"/>
            <w:szCs w:val="20"/>
            <w:u w:val="single"/>
            <w:rtl w:val="0"/>
          </w:rPr>
          <w:t xml:space="preserve">https://www.wcax.com/2026/06/16/lyndonville-library-debuts-vermonts-first-electric-bookmobile/?brid=YWdncwHVlMrVh414Yuyi96hDTRGI</w:t>
        </w:r>
      </w:hyperlink>
      <w:r w:rsidDel="00000000" w:rsidR="00000000" w:rsidRPr="00000000">
        <w:rPr>
          <w:rFonts w:ascii="Times New Roman" w:cs="Times New Roman" w:eastAsia="Times New Roman" w:hAnsi="Times New Roman"/>
          <w:b w:val="1"/>
          <w:bCs w:val="1"/>
          <w:color w:val="666666"/>
          <w:sz w:val="20"/>
          <w:szCs w:val="20"/>
          <w:rtl w:val="0"/>
        </w:rPr>
        <w:t xml:space="preserve"> </w:t>
      </w:r>
      <w:r w:rsidDel="00000000" w:rsidR="00000000" w:rsidRPr="00000000">
        <w:rPr>
          <w:rtl w:val="0"/>
        </w:rPr>
      </w:r>
    </w:p>
    <w:p w:rsidR="00000000" w:rsidDel="00000000" w:rsidP="00000000" w:rsidRDefault="00000000" w:rsidRPr="00000000" w14:paraId="00000047">
      <w:pPr>
        <w:spacing w:after="0" w:line="240" w:lineRule="auto"/>
        <w:ind w:left="720" w:firstLine="0"/>
        <w:rPr>
          <w:rFonts w:ascii="Times New Roman" w:cs="Times New Roman" w:eastAsia="Times New Roman" w:hAnsi="Times New Roman"/>
          <w:b w:val="1"/>
          <w:bCs w:val="1"/>
          <w:sz w:val="23"/>
          <w:szCs w:val="23"/>
          <w:u w:val="single"/>
        </w:rPr>
      </w:pPr>
      <w:r w:rsidDel="00000000" w:rsidR="00000000" w:rsidRPr="00000000">
        <w:rPr>
          <w:rtl w:val="0"/>
        </w:rPr>
      </w:r>
    </w:p>
    <w:p w:rsidR="00000000" w:rsidDel="00000000" w:rsidP="00000000" w:rsidRDefault="00000000" w:rsidRPr="00000000" w14:paraId="00000048">
      <w:pPr>
        <w:numPr>
          <w:ilvl w:val="0"/>
          <w:numId w:val="2"/>
        </w:numPr>
        <w:spacing w:after="0" w:line="240" w:lineRule="auto"/>
        <w:ind w:left="720" w:hanging="360"/>
        <w:rPr>
          <w:sz w:val="23"/>
          <w:szCs w:val="23"/>
        </w:rPr>
      </w:pPr>
      <w:r w:rsidDel="00000000" w:rsidR="00000000" w:rsidRPr="00000000">
        <w:rPr>
          <w:rFonts w:ascii="Times New Roman" w:cs="Times New Roman" w:eastAsia="Times New Roman" w:hAnsi="Times New Roman"/>
          <w:b w:val="1"/>
          <w:bCs w:val="1"/>
          <w:sz w:val="23"/>
          <w:szCs w:val="23"/>
          <w:u w:val="single"/>
          <w:rtl w:val="0"/>
        </w:rPr>
        <w:t xml:space="preserve">Magic 97.7: </w:t>
      </w:r>
      <w:r w:rsidDel="00000000" w:rsidR="00000000" w:rsidRPr="00000000">
        <w:rPr>
          <w:rFonts w:ascii="Times New Roman" w:cs="Times New Roman" w:eastAsia="Times New Roman" w:hAnsi="Times New Roman"/>
          <w:sz w:val="23"/>
          <w:szCs w:val="23"/>
          <w:rtl w:val="0"/>
        </w:rPr>
        <w:t xml:space="preserve">I was invited for an interview by Jeff Garfield on the morning radio broadcast of June 17th. We discussed how the library offers many valuable services and fun events for people of all ages in the community. </w:t>
      </w:r>
    </w:p>
    <w:p w:rsidR="00000000" w:rsidDel="00000000" w:rsidP="00000000" w:rsidRDefault="00000000" w:rsidRPr="00000000" w14:paraId="00000049">
      <w:pPr>
        <w:spacing w:after="0" w:line="240" w:lineRule="auto"/>
        <w:ind w:left="720" w:firstLine="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A">
      <w:pPr>
        <w:numPr>
          <w:ilvl w:val="0"/>
          <w:numId w:val="2"/>
        </w:numPr>
        <w:spacing w:after="0" w:line="240" w:lineRule="auto"/>
        <w:ind w:left="720" w:hanging="360"/>
        <w:rPr>
          <w:sz w:val="23"/>
          <w:szCs w:val="23"/>
        </w:rPr>
      </w:pPr>
      <w:r w:rsidDel="00000000" w:rsidR="00000000" w:rsidRPr="00000000">
        <w:rPr>
          <w:rFonts w:ascii="Times New Roman" w:cs="Times New Roman" w:eastAsia="Times New Roman" w:hAnsi="Times New Roman"/>
          <w:b w:val="1"/>
          <w:bCs w:val="1"/>
          <w:sz w:val="23"/>
          <w:szCs w:val="23"/>
          <w:u w:val="single"/>
          <w:rtl w:val="0"/>
        </w:rPr>
        <w:t xml:space="preserve">Free Meals Program For Kids:</w:t>
      </w:r>
      <w:r w:rsidDel="00000000" w:rsidR="00000000" w:rsidRPr="00000000">
        <w:rPr>
          <w:rFonts w:ascii="Times New Roman" w:cs="Times New Roman" w:eastAsia="Times New Roman" w:hAnsi="Times New Roman"/>
          <w:sz w:val="23"/>
          <w:szCs w:val="23"/>
          <w:rtl w:val="0"/>
        </w:rPr>
        <w:t xml:space="preserve"> The library is now a drop-off zone for free meals for children during the summer. This is a partnership with the Saint Johnsbury School District, and the meals will be available for any child, regardless of their residence. </w:t>
      </w:r>
    </w:p>
    <w:p w:rsidR="00000000" w:rsidDel="00000000" w:rsidP="00000000" w:rsidRDefault="00000000" w:rsidRPr="00000000" w14:paraId="0000004B">
      <w:pPr>
        <w:spacing w:after="0" w:line="240" w:lineRule="auto"/>
        <w:ind w:left="720" w:firstLine="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C">
      <w:pPr>
        <w:numPr>
          <w:ilvl w:val="0"/>
          <w:numId w:val="2"/>
        </w:numPr>
        <w:spacing w:after="0" w:line="240" w:lineRule="auto"/>
        <w:ind w:left="720" w:hanging="360"/>
        <w:rPr>
          <w:rFonts w:ascii="Arial" w:cs="Arial" w:eastAsia="Arial" w:hAnsi="Arial"/>
          <w:sz w:val="23"/>
          <w:szCs w:val="23"/>
        </w:rPr>
      </w:pPr>
      <w:r w:rsidDel="00000000" w:rsidR="00000000" w:rsidRPr="00000000">
        <w:rPr>
          <w:rFonts w:ascii="Times New Roman" w:cs="Times New Roman" w:eastAsia="Times New Roman" w:hAnsi="Times New Roman"/>
          <w:b w:val="1"/>
          <w:bCs w:val="1"/>
          <w:sz w:val="23"/>
          <w:szCs w:val="23"/>
          <w:u w:val="single"/>
          <w:rtl w:val="0"/>
        </w:rPr>
        <w:t xml:space="preserve">Green Mountain Books &amp; Prints</w:t>
      </w:r>
      <w:r w:rsidDel="00000000" w:rsidR="00000000" w:rsidRPr="00000000">
        <w:rPr>
          <w:rFonts w:ascii="Times New Roman" w:cs="Times New Roman" w:eastAsia="Times New Roman" w:hAnsi="Times New Roman"/>
          <w:sz w:val="23"/>
          <w:szCs w:val="23"/>
          <w:rtl w:val="0"/>
        </w:rPr>
        <w:t xml:space="preserve">: Kim Crady-Smith is celebrating the 50th anniversary of the bookstore on Friday, July 3rd at 4pm. As a result, we will be closing the library one hour early on that day so that our staff can attend and support our local literary partner.</w:t>
      </w:r>
    </w:p>
    <w:p w:rsidR="00000000" w:rsidDel="00000000" w:rsidP="00000000" w:rsidRDefault="00000000" w:rsidRPr="00000000" w14:paraId="0000004D">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b w:val="1"/>
          <w:bCs w:val="1"/>
          <w:sz w:val="23"/>
          <w:szCs w:val="23"/>
          <w:u w:val="single"/>
        </w:rPr>
      </w:pPr>
      <w:r w:rsidDel="00000000" w:rsidR="00000000" w:rsidRPr="00000000">
        <w:rPr>
          <w:rFonts w:ascii="Times New Roman" w:cs="Times New Roman" w:eastAsia="Times New Roman" w:hAnsi="Times New Roman"/>
          <w:b w:val="1"/>
          <w:bCs w:val="1"/>
          <w:sz w:val="23"/>
          <w:szCs w:val="23"/>
          <w:u w:val="single"/>
          <w:rtl w:val="0"/>
        </w:rPr>
        <w:t xml:space="preserve">Programs &amp; Community Engagement</w:t>
      </w:r>
    </w:p>
    <w:p w:rsidR="00000000" w:rsidDel="00000000" w:rsidP="00000000" w:rsidRDefault="00000000" w:rsidRPr="00000000" w14:paraId="0000004F">
      <w:pPr>
        <w:spacing w:after="0" w:line="240" w:lineRule="auto"/>
        <w:rPr>
          <w:rFonts w:ascii="Times New Roman" w:cs="Times New Roman" w:eastAsia="Times New Roman" w:hAnsi="Times New Roman"/>
          <w:b w:val="1"/>
          <w:bCs w:val="1"/>
          <w:sz w:val="23"/>
          <w:szCs w:val="23"/>
          <w:u w:val="single"/>
        </w:rPr>
      </w:pPr>
      <w:r w:rsidDel="00000000" w:rsidR="00000000" w:rsidRPr="00000000">
        <w:rPr>
          <w:rtl w:val="0"/>
        </w:rPr>
      </w:r>
    </w:p>
    <w:p w:rsidR="00000000" w:rsidDel="00000000" w:rsidP="00000000" w:rsidRDefault="00000000" w:rsidRPr="00000000" w14:paraId="00000050">
      <w:pPr>
        <w:numPr>
          <w:ilvl w:val="0"/>
          <w:numId w:val="1"/>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u w:val="single"/>
          <w:rtl w:val="0"/>
        </w:rPr>
        <w:t xml:space="preserve">The Summer Learning Program: </w:t>
      </w:r>
      <w:r w:rsidDel="00000000" w:rsidR="00000000" w:rsidRPr="00000000">
        <w:rPr>
          <w:rFonts w:ascii="Times New Roman" w:cs="Times New Roman" w:eastAsia="Times New Roman" w:hAnsi="Times New Roman"/>
          <w:sz w:val="23"/>
          <w:szCs w:val="23"/>
          <w:highlight w:val="white"/>
          <w:rtl w:val="0"/>
        </w:rPr>
        <w:t xml:space="preserve">Our annual Summer Learning Program (SLP) has officially started! Families are welcome to stop by the library anytime during our open hours to sign up for this great program where kids track their reading to</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earn</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a</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free book from Green Mountain Books &amp; Prints</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funded</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by</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a</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generous</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$2,000</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grant</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from</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Passumpsic</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Bank</w:t>
      </w:r>
      <w:r w:rsidDel="00000000" w:rsidR="00000000" w:rsidRPr="00000000">
        <w:rPr>
          <w:rFonts w:ascii="Times New Roman" w:cs="Times New Roman" w:eastAsia="Times New Roman" w:hAnsi="Times New Roman"/>
          <w:b w:val="1"/>
          <w:bCs w:val="1"/>
          <w:sz w:val="23"/>
          <w:szCs w:val="23"/>
          <w:highlight w:val="white"/>
          <w:rtl w:val="0"/>
        </w:rPr>
        <w:t xml:space="preserve">.  </w:t>
      </w:r>
    </w:p>
    <w:p w:rsidR="00000000" w:rsidDel="00000000" w:rsidP="00000000" w:rsidRDefault="00000000" w:rsidRPr="00000000" w14:paraId="00000051">
      <w:pPr>
        <w:spacing w:after="0" w:line="240" w:lineRule="auto"/>
        <w:rPr>
          <w:rFonts w:ascii="Times New Roman" w:cs="Times New Roman" w:eastAsia="Times New Roman" w:hAnsi="Times New Roman"/>
          <w:sz w:val="23"/>
          <w:szCs w:val="23"/>
          <w:highlight w:val="white"/>
        </w:rPr>
      </w:pPr>
      <w:r w:rsidDel="00000000" w:rsidR="00000000" w:rsidRPr="00000000">
        <w:rPr>
          <w:rtl w:val="0"/>
        </w:rPr>
      </w:r>
    </w:p>
    <w:p w:rsidR="00000000" w:rsidDel="00000000" w:rsidP="00000000" w:rsidRDefault="00000000" w:rsidRPr="00000000" w14:paraId="00000052">
      <w:pPr>
        <w:spacing w:after="0" w:line="240" w:lineRule="auto"/>
        <w:ind w:left="720" w:firstLine="0"/>
        <w:rPr>
          <w:rFonts w:ascii="Times New Roman" w:cs="Times New Roman" w:eastAsia="Times New Roman" w:hAnsi="Times New Roman"/>
          <w:sz w:val="23"/>
          <w:szCs w:val="23"/>
          <w:highlight w:val="white"/>
        </w:rPr>
      </w:pPr>
      <w:r w:rsidDel="00000000" w:rsidR="00000000" w:rsidRPr="00000000">
        <w:rPr>
          <w:rFonts w:ascii="Times New Roman" w:cs="Times New Roman" w:eastAsia="Times New Roman" w:hAnsi="Times New Roman"/>
          <w:sz w:val="23"/>
          <w:szCs w:val="23"/>
          <w:highlight w:val="white"/>
          <w:rtl w:val="0"/>
        </w:rPr>
        <w:t xml:space="preserve">Last Friday on June 19th, we held a kickoff event for the Summer</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Learning</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Program</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and a launch party for the Edie Bell-Brown Bookmobile at</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the</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first</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Family Fun Friday</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highlight w:val="white"/>
          <w:rtl w:val="0"/>
        </w:rPr>
        <w:t xml:space="preserve">of the year, featuring a performance by the amazing Pirate Man Dan. The venue for this event was Fenton Chester Arena due to the rainy weather. Kids enjoyed crafts, games, free books, toys, and many other family-friendly activities. Other special events that families can look forward to this summer include:</w:t>
      </w:r>
    </w:p>
    <w:p w:rsidR="00000000" w:rsidDel="00000000" w:rsidP="00000000" w:rsidRDefault="00000000" w:rsidRPr="00000000" w14:paraId="00000053">
      <w:pPr>
        <w:spacing w:after="0" w:line="240" w:lineRule="auto"/>
        <w:ind w:left="720" w:firstLine="0"/>
        <w:rPr>
          <w:rFonts w:ascii="Times New Roman" w:cs="Times New Roman" w:eastAsia="Times New Roman" w:hAnsi="Times New Roman"/>
          <w:sz w:val="23"/>
          <w:szCs w:val="23"/>
          <w:highlight w:val="white"/>
        </w:rPr>
      </w:pPr>
      <w:r w:rsidDel="00000000" w:rsidR="00000000" w:rsidRPr="00000000">
        <w:rPr>
          <w:rtl w:val="0"/>
        </w:rPr>
      </w:r>
    </w:p>
    <w:p w:rsidR="00000000" w:rsidDel="00000000" w:rsidP="00000000" w:rsidRDefault="00000000" w:rsidRPr="00000000" w14:paraId="00000054">
      <w:pPr>
        <w:numPr>
          <w:ilvl w:val="0"/>
          <w:numId w:val="3"/>
        </w:numPr>
        <w:spacing w:after="0" w:afterAutospacing="0" w:line="240"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children's program by </w:t>
      </w:r>
      <w:r w:rsidDel="00000000" w:rsidR="00000000" w:rsidRPr="00000000">
        <w:rPr>
          <w:rFonts w:ascii="Times New Roman" w:cs="Times New Roman" w:eastAsia="Times New Roman" w:hAnsi="Times New Roman"/>
          <w:b w:val="1"/>
          <w:bCs w:val="1"/>
          <w:sz w:val="23"/>
          <w:szCs w:val="23"/>
          <w:rtl w:val="0"/>
        </w:rPr>
        <w:t xml:space="preserve">Four Winds Nature Institute </w:t>
      </w:r>
      <w:r w:rsidDel="00000000" w:rsidR="00000000" w:rsidRPr="00000000">
        <w:rPr>
          <w:rFonts w:ascii="Times New Roman" w:cs="Times New Roman" w:eastAsia="Times New Roman" w:hAnsi="Times New Roman"/>
          <w:sz w:val="23"/>
          <w:szCs w:val="23"/>
          <w:rtl w:val="0"/>
        </w:rPr>
        <w:t xml:space="preserve">on</w:t>
      </w:r>
      <w:r w:rsidDel="00000000" w:rsidR="00000000" w:rsidRPr="00000000">
        <w:rPr>
          <w:rFonts w:ascii="Times New Roman" w:cs="Times New Roman" w:eastAsia="Times New Roman" w:hAnsi="Times New Roman"/>
          <w:b w:val="1"/>
          <w:bCs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June</w:t>
      </w:r>
      <w:r w:rsidDel="00000000" w:rsidR="00000000" w:rsidRPr="00000000">
        <w:rPr>
          <w:rFonts w:ascii="Times New Roman" w:cs="Times New Roman" w:eastAsia="Times New Roman" w:hAnsi="Times New Roman"/>
          <w:b w:val="1"/>
          <w:bCs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26th</w:t>
      </w:r>
      <w:r w:rsidDel="00000000" w:rsidR="00000000" w:rsidRPr="00000000">
        <w:rPr>
          <w:rFonts w:ascii="Times New Roman" w:cs="Times New Roman" w:eastAsia="Times New Roman" w:hAnsi="Times New Roman"/>
          <w:b w:val="1"/>
          <w:bCs w:val="1"/>
          <w:sz w:val="23"/>
          <w:szCs w:val="23"/>
          <w:rtl w:val="0"/>
        </w:rPr>
        <w:t xml:space="preserve">. </w:t>
      </w:r>
    </w:p>
    <w:p w:rsidR="00000000" w:rsidDel="00000000" w:rsidP="00000000" w:rsidRDefault="00000000" w:rsidRPr="00000000" w14:paraId="00000055">
      <w:pPr>
        <w:numPr>
          <w:ilvl w:val="0"/>
          <w:numId w:val="3"/>
        </w:numPr>
        <w:shd w:fill="ffffff" w:val="clear"/>
        <w:spacing w:after="0" w:afterAutospacing="0" w:before="0" w:beforeAutospacing="0" w:line="240" w:lineRule="auto"/>
        <w:ind w:left="1440" w:hanging="360"/>
        <w:rPr>
          <w:rFonts w:ascii="Georgia" w:cs="Georgia" w:eastAsia="Georgia" w:hAnsi="Georgia"/>
          <w:sz w:val="23"/>
          <w:szCs w:val="23"/>
        </w:rPr>
      </w:pPr>
      <w:r w:rsidDel="00000000" w:rsidR="00000000" w:rsidRPr="00000000">
        <w:rPr>
          <w:rFonts w:ascii="Times New Roman" w:cs="Times New Roman" w:eastAsia="Times New Roman" w:hAnsi="Times New Roman"/>
          <w:sz w:val="23"/>
          <w:szCs w:val="23"/>
          <w:rtl w:val="0"/>
        </w:rPr>
        <w:t xml:space="preserve">A honey bee program on July 10th called "</w:t>
      </w:r>
      <w:r w:rsidDel="00000000" w:rsidR="00000000" w:rsidRPr="00000000">
        <w:rPr>
          <w:rFonts w:ascii="Times New Roman" w:cs="Times New Roman" w:eastAsia="Times New Roman" w:hAnsi="Times New Roman"/>
          <w:b w:val="1"/>
          <w:bCs w:val="1"/>
          <w:sz w:val="23"/>
          <w:szCs w:val="23"/>
          <w:rtl w:val="0"/>
        </w:rPr>
        <w:t xml:space="preserve">The Buzz About Bees" </w:t>
      </w:r>
      <w:r w:rsidDel="00000000" w:rsidR="00000000" w:rsidRPr="00000000">
        <w:rPr>
          <w:rFonts w:ascii="Times New Roman" w:cs="Times New Roman" w:eastAsia="Times New Roman" w:hAnsi="Times New Roman"/>
          <w:sz w:val="23"/>
          <w:szCs w:val="23"/>
          <w:rtl w:val="0"/>
        </w:rPr>
        <w:t xml:space="preserve">by our very own Youth Librarian, Garrett Brinton, who is a long-time beekeeper.</w:t>
      </w:r>
    </w:p>
    <w:p w:rsidR="00000000" w:rsidDel="00000000" w:rsidP="00000000" w:rsidRDefault="00000000" w:rsidRPr="00000000" w14:paraId="00000056">
      <w:pPr>
        <w:numPr>
          <w:ilvl w:val="0"/>
          <w:numId w:val="3"/>
        </w:numPr>
        <w:shd w:fill="ffffff" w:val="clear"/>
        <w:spacing w:after="0" w:afterAutospacing="0" w:before="0" w:beforeAutospacing="0" w:line="240" w:lineRule="auto"/>
        <w:ind w:left="1440" w:hanging="360"/>
        <w:rPr>
          <w:rFonts w:ascii="Georgia" w:cs="Georgia" w:eastAsia="Georgia" w:hAnsi="Georgia"/>
          <w:sz w:val="23"/>
          <w:szCs w:val="23"/>
        </w:rPr>
      </w:pPr>
      <w:r w:rsidDel="00000000" w:rsidR="00000000" w:rsidRPr="00000000">
        <w:rPr>
          <w:rFonts w:ascii="Times New Roman" w:cs="Times New Roman" w:eastAsia="Times New Roman" w:hAnsi="Times New Roman"/>
          <w:sz w:val="23"/>
          <w:szCs w:val="23"/>
          <w:rtl w:val="0"/>
        </w:rPr>
        <w:t xml:space="preserve">Another Family Fun Friday in Bandstand Park on July 10th featuring </w:t>
      </w:r>
      <w:r w:rsidDel="00000000" w:rsidR="00000000" w:rsidRPr="00000000">
        <w:rPr>
          <w:rFonts w:ascii="Times New Roman" w:cs="Times New Roman" w:eastAsia="Times New Roman" w:hAnsi="Times New Roman"/>
          <w:b w:val="1"/>
          <w:bCs w:val="1"/>
          <w:sz w:val="23"/>
          <w:szCs w:val="23"/>
          <w:rtl w:val="0"/>
        </w:rPr>
        <w:t xml:space="preserve">Ladder the life-sized (65-foot) inflatable whale, </w:t>
      </w:r>
      <w:r w:rsidDel="00000000" w:rsidR="00000000" w:rsidRPr="00000000">
        <w:rPr>
          <w:rFonts w:ascii="Times New Roman" w:cs="Times New Roman" w:eastAsia="Times New Roman" w:hAnsi="Times New Roman"/>
          <w:sz w:val="23"/>
          <w:szCs w:val="23"/>
          <w:rtl w:val="0"/>
        </w:rPr>
        <w:t xml:space="preserve">hosted</w:t>
      </w:r>
      <w:r w:rsidDel="00000000" w:rsidR="00000000" w:rsidRPr="00000000">
        <w:rPr>
          <w:rFonts w:ascii="Times New Roman" w:cs="Times New Roman" w:eastAsia="Times New Roman" w:hAnsi="Times New Roman"/>
          <w:b w:val="1"/>
          <w:bCs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by</w:t>
      </w:r>
      <w:r w:rsidDel="00000000" w:rsidR="00000000" w:rsidRPr="00000000">
        <w:rPr>
          <w:rFonts w:ascii="Times New Roman" w:cs="Times New Roman" w:eastAsia="Times New Roman" w:hAnsi="Times New Roman"/>
          <w:b w:val="1"/>
          <w:bCs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the</w:t>
      </w:r>
      <w:r w:rsidDel="00000000" w:rsidR="00000000" w:rsidRPr="00000000">
        <w:rPr>
          <w:rFonts w:ascii="Times New Roman" w:cs="Times New Roman" w:eastAsia="Times New Roman" w:hAnsi="Times New Roman"/>
          <w:b w:val="1"/>
          <w:bCs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Blue</w:t>
      </w:r>
      <w:r w:rsidDel="00000000" w:rsidR="00000000" w:rsidRPr="00000000">
        <w:rPr>
          <w:rFonts w:ascii="Times New Roman" w:cs="Times New Roman" w:eastAsia="Times New Roman" w:hAnsi="Times New Roman"/>
          <w:b w:val="1"/>
          <w:bCs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Ocean</w:t>
      </w:r>
      <w:r w:rsidDel="00000000" w:rsidR="00000000" w:rsidRPr="00000000">
        <w:rPr>
          <w:rFonts w:ascii="Times New Roman" w:cs="Times New Roman" w:eastAsia="Times New Roman" w:hAnsi="Times New Roman"/>
          <w:b w:val="1"/>
          <w:bCs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Society</w:t>
      </w:r>
      <w:r w:rsidDel="00000000" w:rsidR="00000000" w:rsidRPr="00000000">
        <w:rPr>
          <w:rFonts w:ascii="Times New Roman" w:cs="Times New Roman" w:eastAsia="Times New Roman" w:hAnsi="Times New Roman"/>
          <w:b w:val="1"/>
          <w:bCs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for</w:t>
      </w:r>
      <w:r w:rsidDel="00000000" w:rsidR="00000000" w:rsidRPr="00000000">
        <w:rPr>
          <w:rFonts w:ascii="Times New Roman" w:cs="Times New Roman" w:eastAsia="Times New Roman" w:hAnsi="Times New Roman"/>
          <w:b w:val="1"/>
          <w:bCs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Marine</w:t>
      </w:r>
      <w:r w:rsidDel="00000000" w:rsidR="00000000" w:rsidRPr="00000000">
        <w:rPr>
          <w:rFonts w:ascii="Times New Roman" w:cs="Times New Roman" w:eastAsia="Times New Roman" w:hAnsi="Times New Roman"/>
          <w:b w:val="1"/>
          <w:bCs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Conservation</w:t>
      </w:r>
      <w:r w:rsidDel="00000000" w:rsidR="00000000" w:rsidRPr="00000000">
        <w:rPr>
          <w:rFonts w:ascii="Times New Roman" w:cs="Times New Roman" w:eastAsia="Times New Roman" w:hAnsi="Times New Roman"/>
          <w:b w:val="1"/>
          <w:bCs w:val="1"/>
          <w:sz w:val="23"/>
          <w:szCs w:val="23"/>
          <w:rtl w:val="0"/>
        </w:rPr>
        <w:t xml:space="preserve">. </w:t>
      </w:r>
    </w:p>
    <w:p w:rsidR="00000000" w:rsidDel="00000000" w:rsidP="00000000" w:rsidRDefault="00000000" w:rsidRPr="00000000" w14:paraId="00000057">
      <w:pPr>
        <w:numPr>
          <w:ilvl w:val="0"/>
          <w:numId w:val="3"/>
        </w:numPr>
        <w:shd w:fill="ffffff" w:val="clear"/>
        <w:spacing w:after="0" w:afterAutospacing="0" w:before="0" w:beforeAutospacing="0" w:line="240" w:lineRule="auto"/>
        <w:ind w:left="1440" w:hanging="360"/>
        <w:rPr>
          <w:rFonts w:ascii="Georgia" w:cs="Georgia" w:eastAsia="Georgia" w:hAnsi="Georgia"/>
          <w:sz w:val="23"/>
          <w:szCs w:val="23"/>
        </w:rPr>
      </w:pPr>
      <w:r w:rsidDel="00000000" w:rsidR="00000000" w:rsidRPr="00000000">
        <w:rPr>
          <w:rFonts w:ascii="Times New Roman" w:cs="Times New Roman" w:eastAsia="Times New Roman" w:hAnsi="Times New Roman"/>
          <w:sz w:val="23"/>
          <w:szCs w:val="23"/>
          <w:rtl w:val="0"/>
        </w:rPr>
        <w:t xml:space="preserve">The opportunity for kids to decorate their bikes on July 16th and ride with the "Cobleigh Crew" in the </w:t>
      </w:r>
      <w:r w:rsidDel="00000000" w:rsidR="00000000" w:rsidRPr="00000000">
        <w:rPr>
          <w:rFonts w:ascii="Times New Roman" w:cs="Times New Roman" w:eastAsia="Times New Roman" w:hAnsi="Times New Roman"/>
          <w:b w:val="1"/>
          <w:bCs w:val="1"/>
          <w:sz w:val="23"/>
          <w:szCs w:val="23"/>
          <w:rtl w:val="0"/>
        </w:rPr>
        <w:t xml:space="preserve">Stars &amp; Stripes Parade </w:t>
      </w:r>
      <w:r w:rsidDel="00000000" w:rsidR="00000000" w:rsidRPr="00000000">
        <w:rPr>
          <w:rFonts w:ascii="Times New Roman" w:cs="Times New Roman" w:eastAsia="Times New Roman" w:hAnsi="Times New Roman"/>
          <w:sz w:val="23"/>
          <w:szCs w:val="23"/>
          <w:rtl w:val="0"/>
        </w:rPr>
        <w:t xml:space="preserve">on</w:t>
      </w:r>
      <w:r w:rsidDel="00000000" w:rsidR="00000000" w:rsidRPr="00000000">
        <w:rPr>
          <w:rFonts w:ascii="Times New Roman" w:cs="Times New Roman" w:eastAsia="Times New Roman" w:hAnsi="Times New Roman"/>
          <w:b w:val="1"/>
          <w:bCs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July</w:t>
      </w:r>
      <w:r w:rsidDel="00000000" w:rsidR="00000000" w:rsidRPr="00000000">
        <w:rPr>
          <w:rFonts w:ascii="Times New Roman" w:cs="Times New Roman" w:eastAsia="Times New Roman" w:hAnsi="Times New Roman"/>
          <w:b w:val="1"/>
          <w:bCs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18th</w:t>
      </w:r>
      <w:r w:rsidDel="00000000" w:rsidR="00000000" w:rsidRPr="00000000">
        <w:rPr>
          <w:rFonts w:ascii="Times New Roman" w:cs="Times New Roman" w:eastAsia="Times New Roman" w:hAnsi="Times New Roman"/>
          <w:b w:val="1"/>
          <w:bCs w:val="1"/>
          <w:sz w:val="23"/>
          <w:szCs w:val="23"/>
          <w:rtl w:val="0"/>
        </w:rPr>
        <w:t xml:space="preserve">.</w:t>
      </w:r>
    </w:p>
    <w:p w:rsidR="00000000" w:rsidDel="00000000" w:rsidP="00000000" w:rsidRDefault="00000000" w:rsidRPr="00000000" w14:paraId="00000058">
      <w:pPr>
        <w:numPr>
          <w:ilvl w:val="0"/>
          <w:numId w:val="3"/>
        </w:numPr>
        <w:shd w:fill="ffffff" w:val="clear"/>
        <w:spacing w:after="0" w:afterAutospacing="0" w:before="0" w:beforeAutospacing="0" w:line="240" w:lineRule="auto"/>
        <w:ind w:left="1440" w:hanging="360"/>
        <w:rPr>
          <w:rFonts w:ascii="Georgia" w:cs="Georgia" w:eastAsia="Georgia" w:hAnsi="Georgia"/>
          <w:sz w:val="23"/>
          <w:szCs w:val="23"/>
        </w:rPr>
      </w:pPr>
      <w:r w:rsidDel="00000000" w:rsidR="00000000" w:rsidRPr="00000000">
        <w:rPr>
          <w:rFonts w:ascii="Times New Roman" w:cs="Times New Roman" w:eastAsia="Times New Roman" w:hAnsi="Times New Roman"/>
          <w:sz w:val="23"/>
          <w:szCs w:val="23"/>
          <w:rtl w:val="0"/>
        </w:rPr>
        <w:t xml:space="preserve">A  performance by the </w:t>
      </w:r>
      <w:r w:rsidDel="00000000" w:rsidR="00000000" w:rsidRPr="00000000">
        <w:rPr>
          <w:rFonts w:ascii="Times New Roman" w:cs="Times New Roman" w:eastAsia="Times New Roman" w:hAnsi="Times New Roman"/>
          <w:b w:val="1"/>
          <w:bCs w:val="1"/>
          <w:sz w:val="23"/>
          <w:szCs w:val="23"/>
          <w:rtl w:val="0"/>
        </w:rPr>
        <w:t xml:space="preserve">No Strings Marionette Company </w:t>
      </w:r>
      <w:r w:rsidDel="00000000" w:rsidR="00000000" w:rsidRPr="00000000">
        <w:rPr>
          <w:rFonts w:ascii="Times New Roman" w:cs="Times New Roman" w:eastAsia="Times New Roman" w:hAnsi="Times New Roman"/>
          <w:sz w:val="23"/>
          <w:szCs w:val="23"/>
          <w:rtl w:val="0"/>
        </w:rPr>
        <w:t xml:space="preserve">on July 24th.</w:t>
      </w:r>
    </w:p>
    <w:p w:rsidR="00000000" w:rsidDel="00000000" w:rsidP="00000000" w:rsidRDefault="00000000" w:rsidRPr="00000000" w14:paraId="00000059">
      <w:pPr>
        <w:numPr>
          <w:ilvl w:val="0"/>
          <w:numId w:val="3"/>
        </w:numPr>
        <w:shd w:fill="ffffff" w:val="clear"/>
        <w:spacing w:after="0" w:line="240" w:lineRule="auto"/>
        <w:ind w:left="1440" w:hanging="360"/>
        <w:rPr>
          <w:rFonts w:ascii="Georgia" w:cs="Georgia" w:eastAsia="Georgia" w:hAnsi="Georgia"/>
          <w:sz w:val="23"/>
          <w:szCs w:val="23"/>
        </w:rPr>
      </w:pPr>
      <w:r w:rsidDel="00000000" w:rsidR="00000000" w:rsidRPr="00000000">
        <w:rPr>
          <w:rFonts w:ascii="Times New Roman" w:cs="Times New Roman" w:eastAsia="Times New Roman" w:hAnsi="Times New Roman"/>
          <w:sz w:val="23"/>
          <w:szCs w:val="23"/>
          <w:rtl w:val="0"/>
        </w:rPr>
        <w:t xml:space="preserve">And finally, our </w:t>
      </w:r>
      <w:r w:rsidDel="00000000" w:rsidR="00000000" w:rsidRPr="00000000">
        <w:rPr>
          <w:rFonts w:ascii="Times New Roman" w:cs="Times New Roman" w:eastAsia="Times New Roman" w:hAnsi="Times New Roman"/>
          <w:b w:val="1"/>
          <w:bCs w:val="1"/>
          <w:sz w:val="23"/>
          <w:szCs w:val="23"/>
          <w:rtl w:val="0"/>
        </w:rPr>
        <w:t xml:space="preserve">Summer Reading Grand Finale</w:t>
      </w:r>
      <w:r w:rsidDel="00000000" w:rsidR="00000000" w:rsidRPr="00000000">
        <w:rPr>
          <w:rFonts w:ascii="Times New Roman" w:cs="Times New Roman" w:eastAsia="Times New Roman" w:hAnsi="Times New Roman"/>
          <w:sz w:val="23"/>
          <w:szCs w:val="23"/>
          <w:rtl w:val="0"/>
        </w:rPr>
        <w:t xml:space="preserve"> on July 31st, featuring a presentation called </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Birds</w:t>
      </w:r>
      <w:r w:rsidDel="00000000" w:rsidR="00000000" w:rsidRPr="00000000">
        <w:rPr>
          <w:rFonts w:ascii="Times New Roman" w:cs="Times New Roman" w:eastAsia="Times New Roman" w:hAnsi="Times New Roman"/>
          <w:b w:val="1"/>
          <w:bCs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Are</w:t>
      </w:r>
      <w:r w:rsidDel="00000000" w:rsidR="00000000" w:rsidRPr="00000000">
        <w:rPr>
          <w:rFonts w:ascii="Times New Roman" w:cs="Times New Roman" w:eastAsia="Times New Roman" w:hAnsi="Times New Roman"/>
          <w:b w:val="1"/>
          <w:bCs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Dinosaurs</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 by our friends from the</w:t>
      </w:r>
      <w:r w:rsidDel="00000000" w:rsidR="00000000" w:rsidRPr="00000000">
        <w:rPr>
          <w:rFonts w:ascii="Times New Roman" w:cs="Times New Roman" w:eastAsia="Times New Roman" w:hAnsi="Times New Roman"/>
          <w:b w:val="1"/>
          <w:bCs w:val="1"/>
          <w:sz w:val="23"/>
          <w:szCs w:val="23"/>
          <w:rtl w:val="0"/>
        </w:rPr>
        <w:t xml:space="preserve"> Vermont Institute of Natural Sciences (VINS)</w:t>
      </w:r>
      <w:r w:rsidDel="00000000" w:rsidR="00000000" w:rsidRPr="00000000">
        <w:rPr>
          <w:rFonts w:ascii="Times New Roman" w:cs="Times New Roman" w:eastAsia="Times New Roman" w:hAnsi="Times New Roman"/>
          <w:sz w:val="23"/>
          <w:szCs w:val="23"/>
          <w:rtl w:val="0"/>
        </w:rPr>
        <w:t xml:space="preserve">.</w:t>
      </w:r>
      <w:r w:rsidDel="00000000" w:rsidR="00000000" w:rsidRPr="00000000">
        <w:rPr>
          <w:rtl w:val="0"/>
        </w:rPr>
      </w:r>
    </w:p>
    <w:p w:rsidR="00000000" w:rsidDel="00000000" w:rsidP="00000000" w:rsidRDefault="00000000" w:rsidRPr="00000000" w14:paraId="0000005A">
      <w:pPr>
        <w:shd w:fill="ffffff" w:val="clear"/>
        <w:spacing w:after="0" w:line="240" w:lineRule="auto"/>
        <w:ind w:left="1440" w:firstLine="0"/>
        <w:rPr>
          <w:rFonts w:ascii="Times New Roman" w:cs="Times New Roman" w:eastAsia="Times New Roman" w:hAnsi="Times New Roman"/>
          <w:sz w:val="23"/>
          <w:szCs w:val="23"/>
          <w:highlight w:val="white"/>
        </w:rPr>
      </w:pPr>
      <w:r w:rsidDel="00000000" w:rsidR="00000000" w:rsidRPr="00000000">
        <w:rPr>
          <w:rtl w:val="0"/>
        </w:rPr>
      </w:r>
    </w:p>
    <w:p w:rsidR="00000000" w:rsidDel="00000000" w:rsidP="00000000" w:rsidRDefault="00000000" w:rsidRPr="00000000" w14:paraId="0000005B">
      <w:pPr>
        <w:numPr>
          <w:ilvl w:val="0"/>
          <w:numId w:val="1"/>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u w:val="single"/>
          <w:rtl w:val="0"/>
        </w:rPr>
        <w:t xml:space="preserve">Reading Challenge Raffle Prizes:</w:t>
      </w:r>
      <w:r w:rsidDel="00000000" w:rsidR="00000000" w:rsidRPr="00000000">
        <w:rPr>
          <w:rFonts w:ascii="Times New Roman" w:cs="Times New Roman" w:eastAsia="Times New Roman" w:hAnsi="Times New Roman"/>
          <w:sz w:val="23"/>
          <w:szCs w:val="23"/>
          <w:highlight w:val="white"/>
          <w:rtl w:val="0"/>
        </w:rPr>
        <w:t xml:space="preserve"> We have many exciting raffle prizes available this year for kids who participate in the Summer Reading Challenge, including LEGO sets, art supplies, movie tickets from the Star Theatre in St. Johnsbury, toys from Little Village Toy &amp; Book Shop in Littleton, a family 4-pack of passes to the Pump House Waterpark at Jay Peak, and more!  Kids will be able to enter a ticket in the raffle of their choice up to once a week, and there will be opportunities to enter additional "bonus" tickets for completing different SLP activities, such as attending a library program, showing progress on their Summer Reading Challenge trackers, etc. </w:t>
      </w:r>
      <w:r w:rsidDel="00000000" w:rsidR="00000000" w:rsidRPr="00000000">
        <w:rPr>
          <w:rFonts w:ascii="Times New Roman" w:cs="Times New Roman" w:eastAsia="Times New Roman" w:hAnsi="Times New Roman"/>
          <w:b w:val="1"/>
          <w:bCs w:val="1"/>
          <w:sz w:val="23"/>
          <w:szCs w:val="23"/>
          <w:highlight w:val="white"/>
          <w:rtl w:val="0"/>
        </w:rPr>
        <w:t xml:space="preserve"> </w:t>
      </w:r>
      <w:r w:rsidDel="00000000" w:rsidR="00000000" w:rsidRPr="00000000">
        <w:rPr>
          <w:rFonts w:ascii="Times New Roman" w:cs="Times New Roman" w:eastAsia="Times New Roman" w:hAnsi="Times New Roman"/>
          <w:sz w:val="23"/>
          <w:szCs w:val="23"/>
          <w:rtl w:val="0"/>
        </w:rPr>
        <w:t xml:space="preserve">All of these prizes (with the exception of the two lego sets) were donated to the library from generous community organizations (like Toys For Tots) or kind local businesses. </w:t>
      </w:r>
    </w:p>
    <w:p w:rsidR="00000000" w:rsidDel="00000000" w:rsidP="00000000" w:rsidRDefault="00000000" w:rsidRPr="00000000" w14:paraId="0000005C">
      <w:pPr>
        <w:spacing w:after="0" w:line="240" w:lineRule="auto"/>
        <w:ind w:left="720" w:firstLine="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D">
      <w:pPr>
        <w:numPr>
          <w:ilvl w:val="0"/>
          <w:numId w:val="1"/>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u w:val="single"/>
          <w:rtl w:val="0"/>
        </w:rPr>
        <w:t xml:space="preserve">Book Club:  </w:t>
      </w:r>
      <w:r w:rsidDel="00000000" w:rsidR="00000000" w:rsidRPr="00000000">
        <w:rPr>
          <w:rFonts w:ascii="Times New Roman" w:cs="Times New Roman" w:eastAsia="Times New Roman" w:hAnsi="Times New Roman"/>
          <w:sz w:val="23"/>
          <w:szCs w:val="23"/>
          <w:highlight w:val="white"/>
          <w:rtl w:val="0"/>
        </w:rPr>
        <w:t xml:space="preserve">Earlier today, the Cobleigh Library Book Club discussed </w:t>
      </w:r>
      <w:r w:rsidDel="00000000" w:rsidR="00000000" w:rsidRPr="00000000">
        <w:rPr>
          <w:rFonts w:ascii="Times New Roman" w:cs="Times New Roman" w:eastAsia="Times New Roman" w:hAnsi="Times New Roman"/>
          <w:i w:val="1"/>
          <w:iCs w:val="1"/>
          <w:sz w:val="23"/>
          <w:szCs w:val="23"/>
          <w:highlight w:val="white"/>
          <w:rtl w:val="0"/>
        </w:rPr>
        <w:t xml:space="preserve">Romantic Outlaws: The Extraordinary Lives of Mary Wollstonecraft and Her Daughter, Mary Shelley </w:t>
      </w:r>
      <w:r w:rsidDel="00000000" w:rsidR="00000000" w:rsidRPr="00000000">
        <w:rPr>
          <w:rFonts w:ascii="Times New Roman" w:cs="Times New Roman" w:eastAsia="Times New Roman" w:hAnsi="Times New Roman"/>
          <w:sz w:val="23"/>
          <w:szCs w:val="23"/>
          <w:highlight w:val="white"/>
          <w:rtl w:val="0"/>
        </w:rPr>
        <w:t xml:space="preserve">by Charlotte Gordon. Next month, we will discuss </w:t>
      </w:r>
      <w:r w:rsidDel="00000000" w:rsidR="00000000" w:rsidRPr="00000000">
        <w:rPr>
          <w:rFonts w:ascii="Times New Roman" w:cs="Times New Roman" w:eastAsia="Times New Roman" w:hAnsi="Times New Roman"/>
          <w:i w:val="1"/>
          <w:iCs w:val="1"/>
          <w:sz w:val="23"/>
          <w:szCs w:val="23"/>
          <w:highlight w:val="white"/>
          <w:rtl w:val="0"/>
        </w:rPr>
        <w:t xml:space="preserve">The Guernsey Literary and Potato Peel Pie Society </w:t>
      </w:r>
      <w:r w:rsidDel="00000000" w:rsidR="00000000" w:rsidRPr="00000000">
        <w:rPr>
          <w:rFonts w:ascii="Times New Roman" w:cs="Times New Roman" w:eastAsia="Times New Roman" w:hAnsi="Times New Roman"/>
          <w:sz w:val="23"/>
          <w:szCs w:val="23"/>
          <w:highlight w:val="white"/>
          <w:rtl w:val="0"/>
        </w:rPr>
        <w:t xml:space="preserve">by Mary Ann Schaffer. </w:t>
      </w:r>
    </w:p>
    <w:p w:rsidR="00000000" w:rsidDel="00000000" w:rsidP="00000000" w:rsidRDefault="00000000" w:rsidRPr="00000000" w14:paraId="0000005E">
      <w:pPr>
        <w:spacing w:after="0" w:line="240" w:lineRule="auto"/>
        <w:ind w:left="720" w:firstLine="0"/>
        <w:rPr>
          <w:rFonts w:ascii="Times New Roman" w:cs="Times New Roman" w:eastAsia="Times New Roman" w:hAnsi="Times New Roman"/>
          <w:sz w:val="23"/>
          <w:szCs w:val="23"/>
          <w:highlight w:val="white"/>
        </w:rPr>
      </w:pPr>
      <w:r w:rsidDel="00000000" w:rsidR="00000000" w:rsidRPr="00000000">
        <w:rPr>
          <w:rtl w:val="0"/>
        </w:rPr>
      </w:r>
    </w:p>
    <w:p w:rsidR="00000000" w:rsidDel="00000000" w:rsidP="00000000" w:rsidRDefault="00000000" w:rsidRPr="00000000" w14:paraId="0000005F">
      <w:pPr>
        <w:numPr>
          <w:ilvl w:val="0"/>
          <w:numId w:val="2"/>
        </w:numPr>
        <w:spacing w:after="0" w:line="240" w:lineRule="auto"/>
        <w:ind w:left="720" w:hanging="360"/>
        <w:rPr>
          <w:sz w:val="23"/>
          <w:szCs w:val="23"/>
        </w:rPr>
      </w:pPr>
      <w:r w:rsidDel="00000000" w:rsidR="00000000" w:rsidRPr="00000000">
        <w:rPr>
          <w:rFonts w:ascii="Times New Roman" w:cs="Times New Roman" w:eastAsia="Times New Roman" w:hAnsi="Times New Roman"/>
          <w:b w:val="1"/>
          <w:bCs w:val="1"/>
          <w:sz w:val="23"/>
          <w:szCs w:val="23"/>
          <w:u w:val="single"/>
          <w:rtl w:val="0"/>
        </w:rPr>
        <w:t xml:space="preserve">Author Presentations/Book Signings:</w:t>
      </w:r>
      <w:r w:rsidDel="00000000" w:rsidR="00000000" w:rsidRPr="00000000">
        <w:rPr>
          <w:rFonts w:ascii="Times New Roman" w:cs="Times New Roman" w:eastAsia="Times New Roman" w:hAnsi="Times New Roman"/>
          <w:sz w:val="23"/>
          <w:szCs w:val="23"/>
          <w:rtl w:val="0"/>
        </w:rPr>
        <w:t xml:space="preserve"> We have four author events scheduled for the rest of the year. Local author Garret Keizer is scheduled for Thursday, July 30th at 5:30 pm, and we are collaborating with Kim Crady-Smith of Green Mountain Books for this program. All in all, the library will host an author event in July (with Garret Keizer), August (with Tammy Greenwood), October (with Thaddeus Robinson), and December (with Jodi Lew-Smith). Greenwood and Robinson have also agreed to donate several copies of their books to the library for our monthly Book Club, and they are even planning on attending the meetings!</w:t>
      </w:r>
    </w:p>
    <w:p w:rsidR="00000000" w:rsidDel="00000000" w:rsidP="00000000" w:rsidRDefault="00000000" w:rsidRPr="00000000" w14:paraId="00000060">
      <w:pPr>
        <w:spacing w:after="0" w:line="240" w:lineRule="auto"/>
        <w:ind w:left="720" w:firstLine="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61">
      <w:pPr>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u w:val="single"/>
          <w:rtl w:val="0"/>
        </w:rPr>
        <w:t xml:space="preserve">ASL For Adults:</w:t>
      </w:r>
      <w:r w:rsidDel="00000000" w:rsidR="00000000" w:rsidRPr="00000000">
        <w:rPr>
          <w:rFonts w:ascii="Times New Roman" w:cs="Times New Roman" w:eastAsia="Times New Roman" w:hAnsi="Times New Roman"/>
          <w:sz w:val="23"/>
          <w:szCs w:val="23"/>
          <w:rtl w:val="0"/>
        </w:rPr>
        <w:t xml:space="preserve"> On Tuesday, July 7th at 6 pm, the library will host an American Sign Language (ASL) class for adults, run by Christina Hastings of Saint Johnsbury. </w:t>
      </w:r>
      <w:r w:rsidDel="00000000" w:rsidR="00000000" w:rsidRPr="00000000">
        <w:rPr>
          <w:rtl w:val="0"/>
        </w:rPr>
      </w:r>
    </w:p>
    <w:p w:rsidR="00000000" w:rsidDel="00000000" w:rsidP="00000000" w:rsidRDefault="00000000" w:rsidRPr="00000000" w14:paraId="00000062">
      <w:pPr>
        <w:spacing w:after="0" w:line="240" w:lineRule="auto"/>
        <w:ind w:left="720" w:firstLine="0"/>
        <w:rPr>
          <w:rFonts w:ascii="Times New Roman" w:cs="Times New Roman" w:eastAsia="Times New Roman" w:hAnsi="Times New Roman"/>
          <w:i w:val="1"/>
          <w:iCs w:val="1"/>
          <w:sz w:val="12"/>
          <w:szCs w:val="12"/>
          <w:highlight w:val="white"/>
        </w:rPr>
      </w:pPr>
      <w:r w:rsidDel="00000000" w:rsidR="00000000" w:rsidRPr="00000000">
        <w:rPr>
          <w:rtl w:val="0"/>
        </w:rPr>
      </w:r>
    </w:p>
    <w:p w:rsidR="00000000" w:rsidDel="00000000" w:rsidP="00000000" w:rsidRDefault="00000000" w:rsidRPr="00000000" w14:paraId="00000063">
      <w:pPr>
        <w:spacing w:after="0" w:line="240" w:lineRule="auto"/>
        <w:ind w:left="720" w:firstLine="0"/>
        <w:rPr>
          <w:rFonts w:ascii="Times New Roman" w:cs="Times New Roman" w:eastAsia="Times New Roman" w:hAnsi="Times New Roman"/>
          <w:b w:val="1"/>
          <w:bCs w:val="1"/>
          <w:sz w:val="23"/>
          <w:szCs w:val="23"/>
          <w:u w:val="single"/>
        </w:rPr>
      </w:pPr>
      <w:r w:rsidDel="00000000" w:rsidR="00000000" w:rsidRPr="00000000">
        <w:rPr>
          <w:rtl w:val="0"/>
        </w:rPr>
      </w:r>
    </w:p>
    <w:p w:rsidR="00000000" w:rsidDel="00000000" w:rsidP="00000000" w:rsidRDefault="00000000" w:rsidRPr="00000000" w14:paraId="00000064">
      <w:pPr>
        <w:numPr>
          <w:ilvl w:val="0"/>
          <w:numId w:val="2"/>
        </w:numPr>
        <w:spacing w:after="0" w:line="240" w:lineRule="auto"/>
        <w:ind w:left="720" w:hanging="360"/>
        <w:rPr>
          <w:sz w:val="23"/>
          <w:szCs w:val="23"/>
        </w:rPr>
      </w:pPr>
      <w:r w:rsidDel="00000000" w:rsidR="00000000" w:rsidRPr="00000000">
        <w:rPr>
          <w:rFonts w:ascii="Times New Roman" w:cs="Times New Roman" w:eastAsia="Times New Roman" w:hAnsi="Times New Roman"/>
          <w:b w:val="1"/>
          <w:bCs w:val="1"/>
          <w:sz w:val="23"/>
          <w:szCs w:val="23"/>
          <w:u w:val="single"/>
          <w:rtl w:val="0"/>
        </w:rPr>
        <w:t xml:space="preserve">Community Supported Agriculture (CSA) Program: </w:t>
      </w:r>
      <w:r w:rsidDel="00000000" w:rsidR="00000000" w:rsidRPr="00000000">
        <w:rPr>
          <w:rFonts w:ascii="Times New Roman" w:cs="Times New Roman" w:eastAsia="Times New Roman" w:hAnsi="Times New Roman"/>
          <w:sz w:val="23"/>
          <w:szCs w:val="23"/>
          <w:highlight w:val="white"/>
          <w:rtl w:val="0"/>
        </w:rPr>
        <w:t xml:space="preserve">The library is once again a CSA pick-up area! Members of the community can place a CSA food order ahead of time, and then every Tuesday afternoon, they are welcome to pick it up from the Reading Room.</w:t>
      </w:r>
    </w:p>
    <w:p w:rsidR="00000000" w:rsidDel="00000000" w:rsidP="00000000" w:rsidRDefault="00000000" w:rsidRPr="00000000" w14:paraId="00000065">
      <w:pPr>
        <w:spacing w:after="0" w:line="240" w:lineRule="auto"/>
        <w:ind w:left="720" w:firstLine="0"/>
        <w:rPr>
          <w:rFonts w:ascii="Times New Roman" w:cs="Times New Roman" w:eastAsia="Times New Roman" w:hAnsi="Times New Roman"/>
          <w:sz w:val="23"/>
          <w:szCs w:val="23"/>
          <w:highlight w:val="white"/>
        </w:rPr>
      </w:pPr>
      <w:r w:rsidDel="00000000" w:rsidR="00000000" w:rsidRPr="00000000">
        <w:rPr>
          <w:rtl w:val="0"/>
        </w:rPr>
      </w:r>
    </w:p>
    <w:p w:rsidR="00000000" w:rsidDel="00000000" w:rsidP="00000000" w:rsidRDefault="00000000" w:rsidRPr="00000000" w14:paraId="00000066">
      <w:pPr>
        <w:numPr>
          <w:ilvl w:val="0"/>
          <w:numId w:val="2"/>
        </w:numPr>
        <w:spacing w:after="0" w:line="240" w:lineRule="auto"/>
        <w:ind w:left="720" w:hanging="360"/>
        <w:rPr>
          <w:sz w:val="23"/>
          <w:szCs w:val="23"/>
        </w:rPr>
      </w:pPr>
      <w:r w:rsidDel="00000000" w:rsidR="00000000" w:rsidRPr="00000000">
        <w:rPr>
          <w:rFonts w:ascii="Times New Roman" w:cs="Times New Roman" w:eastAsia="Times New Roman" w:hAnsi="Times New Roman"/>
          <w:b w:val="1"/>
          <w:bCs w:val="1"/>
          <w:sz w:val="23"/>
          <w:szCs w:val="23"/>
          <w:u w:val="single"/>
          <w:rtl w:val="0"/>
        </w:rPr>
        <w:t xml:space="preserve">Weekly Programming: </w:t>
      </w:r>
      <w:r w:rsidDel="00000000" w:rsidR="00000000" w:rsidRPr="00000000">
        <w:rPr>
          <w:rFonts w:ascii="Times New Roman" w:cs="Times New Roman" w:eastAsia="Times New Roman" w:hAnsi="Times New Roman"/>
          <w:sz w:val="23"/>
          <w:szCs w:val="23"/>
          <w:highlight w:val="white"/>
          <w:rtl w:val="0"/>
        </w:rPr>
        <w:t xml:space="preserve">We continue to offer a fun story-time program on Tuesdays (at 4 pm) and on Wednesdays (at 10 am), as well as a Baby/Toddler Play Group on Fridays (at 10 am). This is in addition to our weekly French Club, Scrabble, and Chess Clubs on Thursday evenings, as well as Knitting Club on Saturdays. The “My Favorite Book” program for families also continues to take place every second Saturday of the month, while the Cozy Cat Book Club for kids (ages 8-12 years old) is scheduled for the last Thursday of every month. Furthermore, we offer several recurring programs for adults, including an Audiobook (first and third Friday of the month), Chair Yoga (first Friday of the month), a Romance Book Club (every other month on the second Tuesday), and a Spanish Conversation Club (the last Tuesday of the month). </w:t>
      </w: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color w:val="080809"/>
          <w:sz w:val="12"/>
          <w:szCs w:val="12"/>
          <w:highlight w:val="white"/>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u w:val="single"/>
          <w:rtl w:val="0"/>
        </w:rPr>
        <w:t xml:space="preserve">Looking Ahead</w:t>
      </w:r>
      <w:r w:rsidDel="00000000" w:rsidR="00000000" w:rsidRPr="00000000">
        <w:rPr>
          <w:rtl w:val="0"/>
        </w:rPr>
      </w:r>
    </w:p>
    <w:p w:rsidR="00000000" w:rsidDel="00000000" w:rsidP="00000000" w:rsidRDefault="00000000" w:rsidRPr="00000000" w14:paraId="0000006A">
      <w:pPr>
        <w:spacing w:after="0" w:line="240" w:lineRule="auto"/>
        <w:ind w:left="720" w:firstLine="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6B">
      <w:pPr>
        <w:numPr>
          <w:ilvl w:val="0"/>
          <w:numId w:val="2"/>
        </w:numPr>
        <w:spacing w:after="0" w:line="240" w:lineRule="auto"/>
        <w:ind w:left="720" w:hanging="360"/>
        <w:rPr>
          <w:sz w:val="23"/>
          <w:szCs w:val="23"/>
        </w:rPr>
      </w:pPr>
      <w:r w:rsidDel="00000000" w:rsidR="00000000" w:rsidRPr="00000000">
        <w:rPr>
          <w:rFonts w:ascii="Times New Roman" w:cs="Times New Roman" w:eastAsia="Times New Roman" w:hAnsi="Times New Roman"/>
          <w:b w:val="1"/>
          <w:bCs w:val="1"/>
          <w:sz w:val="23"/>
          <w:szCs w:val="23"/>
          <w:u w:val="single"/>
          <w:rtl w:val="0"/>
        </w:rPr>
        <w:t xml:space="preserve">Remove Rust Stains From Steps: </w:t>
      </w:r>
      <w:r w:rsidDel="00000000" w:rsidR="00000000" w:rsidRPr="00000000">
        <w:rPr>
          <w:rFonts w:ascii="Times New Roman" w:cs="Times New Roman" w:eastAsia="Times New Roman" w:hAnsi="Times New Roman"/>
          <w:sz w:val="23"/>
          <w:szCs w:val="23"/>
          <w:rtl w:val="0"/>
        </w:rPr>
        <w:t xml:space="preserve">I am hoping to find someone to remove the rust stains (which I believe are from the black railings) on the stone steps out front. I have a few companies that I could contact, but I am wondering if we might be able to find a volunteer to help with this project. </w:t>
      </w:r>
    </w:p>
    <w:p w:rsidR="00000000" w:rsidDel="00000000" w:rsidP="00000000" w:rsidRDefault="00000000" w:rsidRPr="00000000" w14:paraId="0000006C">
      <w:pPr>
        <w:spacing w:after="0" w:line="240" w:lineRule="auto"/>
        <w:ind w:left="720" w:firstLine="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6D">
      <w:pPr>
        <w:numPr>
          <w:ilvl w:val="0"/>
          <w:numId w:val="2"/>
        </w:numPr>
        <w:spacing w:after="0" w:line="240" w:lineRule="auto"/>
        <w:ind w:left="720" w:hanging="360"/>
        <w:rPr>
          <w:sz w:val="23"/>
          <w:szCs w:val="23"/>
        </w:rPr>
      </w:pPr>
      <w:r w:rsidDel="00000000" w:rsidR="00000000" w:rsidRPr="00000000">
        <w:rPr>
          <w:rFonts w:ascii="Times New Roman" w:cs="Times New Roman" w:eastAsia="Times New Roman" w:hAnsi="Times New Roman"/>
          <w:b w:val="1"/>
          <w:bCs w:val="1"/>
          <w:sz w:val="23"/>
          <w:szCs w:val="23"/>
          <w:u w:val="single"/>
          <w:rtl w:val="0"/>
        </w:rPr>
        <w:t xml:space="preserve">Yard Clean Up: </w:t>
      </w:r>
      <w:r w:rsidDel="00000000" w:rsidR="00000000" w:rsidRPr="00000000">
        <w:rPr>
          <w:rFonts w:ascii="Times New Roman" w:cs="Times New Roman" w:eastAsia="Times New Roman" w:hAnsi="Times New Roman"/>
          <w:sz w:val="23"/>
          <w:szCs w:val="23"/>
          <w:rtl w:val="0"/>
        </w:rPr>
        <w:t xml:space="preserve">One of our volunteers, Sharie Stranahan, did a wonderful job gardening and planting flowers out in front of the sign. Next up, I would love to find someone willing to clean up the yard on the side of the building (on Depot Street, not Main Street). There are many big bushes and a rusty fence out there, so the area could really use a facelift, especially now that the exterior of the library is repainted. </w:t>
      </w:r>
    </w:p>
    <w:p w:rsidR="00000000" w:rsidDel="00000000" w:rsidP="00000000" w:rsidRDefault="00000000" w:rsidRPr="00000000" w14:paraId="0000006E">
      <w:pPr>
        <w:spacing w:after="0" w:line="240" w:lineRule="auto"/>
        <w:ind w:left="720" w:firstLine="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6F">
      <w:pPr>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u w:val="single"/>
          <w:rtl w:val="0"/>
        </w:rPr>
        <w:t xml:space="preserve">Inventory: </w:t>
      </w:r>
      <w:r w:rsidDel="00000000" w:rsidR="00000000" w:rsidRPr="00000000">
        <w:rPr>
          <w:rFonts w:ascii="Times New Roman" w:cs="Times New Roman" w:eastAsia="Times New Roman" w:hAnsi="Times New Roman"/>
          <w:sz w:val="23"/>
          <w:szCs w:val="23"/>
          <w:rtl w:val="0"/>
        </w:rPr>
        <w:t xml:space="preserve">We have two new volunteers at the library (both students from Saint Johnsbury Academy) for the rest of summer, and I have put them to work by showing them how to conduct inventory of our book collection. </w:t>
      </w:r>
    </w:p>
    <w:p w:rsidR="00000000" w:rsidDel="00000000" w:rsidP="00000000" w:rsidRDefault="00000000" w:rsidRPr="00000000" w14:paraId="00000070">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1">
      <w:pPr>
        <w:numPr>
          <w:ilvl w:val="0"/>
          <w:numId w:val="2"/>
        </w:numPr>
        <w:spacing w:after="0" w:line="240" w:lineRule="auto"/>
        <w:ind w:left="720" w:hanging="360"/>
        <w:rPr>
          <w:sz w:val="23"/>
          <w:szCs w:val="23"/>
        </w:rPr>
      </w:pPr>
      <w:r w:rsidDel="00000000" w:rsidR="00000000" w:rsidRPr="00000000">
        <w:rPr>
          <w:rFonts w:ascii="Times New Roman" w:cs="Times New Roman" w:eastAsia="Times New Roman" w:hAnsi="Times New Roman"/>
          <w:b w:val="1"/>
          <w:bCs w:val="1"/>
          <w:sz w:val="23"/>
          <w:szCs w:val="23"/>
          <w:u w:val="single"/>
          <w:rtl w:val="0"/>
        </w:rPr>
        <w:t xml:space="preserve">ALA Community Grant Implementation: </w:t>
      </w:r>
      <w:r w:rsidDel="00000000" w:rsidR="00000000" w:rsidRPr="00000000">
        <w:rPr>
          <w:rFonts w:ascii="Times New Roman" w:cs="Times New Roman" w:eastAsia="Times New Roman" w:hAnsi="Times New Roman"/>
          <w:sz w:val="23"/>
          <w:szCs w:val="23"/>
          <w:rtl w:val="0"/>
        </w:rPr>
        <w:t xml:space="preserve">I had a nice chat with a few people who came to the ALA Community Grant Conversation on June 12th, and now I am looking forward to implementing several new projects related to accessibility improvements in our building. Specifically, the library will be adding a baby-changing table to the wall of the bathroom in the children’s room (which will allow us to remove an old table in there, thereby opening up the space so it is more handicap accessible), an automatic door opener for the side door, a mechanic stair-climber wheelchair for emergencies, and several devices to ensure that patrons with disabilities can still read and participate in library activities. Thank you to the ALA for this wonderful $10,000 grant!</w:t>
      </w:r>
    </w:p>
    <w:p w:rsidR="00000000" w:rsidDel="00000000" w:rsidP="00000000" w:rsidRDefault="00000000" w:rsidRPr="00000000" w14:paraId="00000072">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Respectfully Submitted, </w:t>
      </w:r>
    </w:p>
    <w:p w:rsidR="00000000" w:rsidDel="00000000" w:rsidP="00000000" w:rsidRDefault="00000000" w:rsidRPr="00000000" w14:paraId="00000075">
      <w:pPr>
        <w:spacing w:after="0"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Kaitlin Wood</w:t>
      </w:r>
    </w:p>
    <w:p w:rsidR="00000000" w:rsidDel="00000000" w:rsidP="00000000" w:rsidRDefault="00000000" w:rsidRPr="00000000" w14:paraId="00000078">
      <w:pPr>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Library Director</w:t>
      </w:r>
    </w:p>
    <w:p w:rsidR="00000000" w:rsidDel="00000000" w:rsidP="00000000" w:rsidRDefault="00000000" w:rsidRPr="00000000" w14:paraId="00000079">
      <w:pPr>
        <w:spacing w:after="0" w:line="240" w:lineRule="auto"/>
        <w:rPr/>
      </w:pPr>
      <w:r w:rsidDel="00000000" w:rsidR="00000000" w:rsidRPr="00000000">
        <w:rPr>
          <w:rFonts w:ascii="Times New Roman" w:cs="Times New Roman" w:eastAsia="Times New Roman" w:hAnsi="Times New Roman"/>
          <w:sz w:val="23"/>
          <w:szCs w:val="23"/>
          <w:rtl w:val="0"/>
        </w:rPr>
        <w:t xml:space="preserve">Cobleigh Public Library</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cax.com/2026/06/16/lyndonville-library-debuts-vermonts-first-electric-bookmobile/?brid=YWdncwHVlMrVh414Yuyi96hDT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DzijpEQLgVuFeqsoiL2HEvnAPg==">CgMxLjAaHwoBMBIaChgICVIUChJ0YWJsZS5kOGp5d3drdzRscGw4AHIhMW5MNERsN1huR0l0UDFsbzhqdm1kaXU1bFc1aTBEQkhm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